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648EB" w14:textId="6EE51824" w:rsidR="00921D39" w:rsidRPr="00D87483" w:rsidRDefault="00921D39" w:rsidP="00921D39">
      <w:pPr>
        <w:spacing w:line="360" w:lineRule="auto"/>
        <w:rPr>
          <w:rFonts w:ascii="楷体_GB2312" w:eastAsia="楷体_GB2312" w:hAnsi="宋体" w:hint="eastAsia"/>
          <w:color w:val="000000" w:themeColor="text1"/>
          <w:sz w:val="32"/>
        </w:rPr>
      </w:pPr>
      <w:r>
        <w:rPr>
          <w:rFonts w:ascii="楷体_GB2312" w:eastAsia="楷体_GB2312" w:hint="eastAsia"/>
          <w:color w:val="000000" w:themeColor="text1"/>
          <w:sz w:val="32"/>
        </w:rPr>
        <w:t>附件1：</w:t>
      </w:r>
      <w:r w:rsidRPr="00D87483">
        <w:rPr>
          <w:rFonts w:ascii="楷体_GB2312" w:eastAsia="楷体_GB2312" w:hAnsi="宋体" w:hint="eastAsia"/>
          <w:color w:val="000000" w:themeColor="text1"/>
          <w:sz w:val="32"/>
        </w:rPr>
        <w:t>设备详细技术参数要求</w:t>
      </w:r>
    </w:p>
    <w:p w14:paraId="591846C5" w14:textId="77777777" w:rsidR="00921D39" w:rsidRPr="00D87483" w:rsidRDefault="00921D39" w:rsidP="00921D39">
      <w:pPr>
        <w:pStyle w:val="a9"/>
        <w:numPr>
          <w:ilvl w:val="0"/>
          <w:numId w:val="8"/>
        </w:numPr>
        <w:spacing w:line="360" w:lineRule="auto"/>
        <w:rPr>
          <w:rFonts w:ascii="宋体" w:hAnsi="宋体" w:hint="eastAsia"/>
          <w:color w:val="000000" w:themeColor="text1"/>
          <w:sz w:val="32"/>
        </w:rPr>
      </w:pPr>
      <w:r w:rsidRPr="00D87483">
        <w:rPr>
          <w:rFonts w:ascii="宋体" w:hAnsi="宋体"/>
          <w:color w:val="000000" w:themeColor="text1"/>
          <w:sz w:val="32"/>
        </w:rPr>
        <w:t>球磨罐</w:t>
      </w:r>
    </w:p>
    <w:p w14:paraId="135FE6E2" w14:textId="77777777" w:rsidR="00921D39" w:rsidRPr="00D87483" w:rsidRDefault="00921D39" w:rsidP="00921D39">
      <w:pPr>
        <w:pStyle w:val="af2"/>
        <w:spacing w:after="0" w:line="360" w:lineRule="auto"/>
        <w:ind w:firstLineChars="200" w:firstLine="640"/>
        <w:rPr>
          <w:rFonts w:ascii="仿宋_GB2312" w:eastAsia="仿宋_GB2312" w:hAnsi="宋体" w:hint="eastAsia"/>
          <w:color w:val="000000" w:themeColor="text1"/>
          <w:sz w:val="32"/>
          <w:szCs w:val="32"/>
          <w:lang w:eastAsia="zh-CN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  <w:lang w:eastAsia="zh-CN"/>
        </w:rPr>
        <w:t>设备工作原理：球磨罐依托筒体旋转带动内部研磨球与物料，其中的物料与研磨球在摩擦力和离心力的作用下，贴在罐体内壁上与罐体一起回转。当研磨球升到一定高度后，由于重力作用，研磨球发生自由泻落或抛落现象，从而对物料进行冲击挤压和研磨，物料逐渐被粉碎和混合。可通过控制转速与研磨时间调节出料细度，罐体密闭作业，防止粉尘外泄。</w:t>
      </w:r>
    </w:p>
    <w:p w14:paraId="6129347B" w14:textId="77777777" w:rsidR="00921D39" w:rsidRPr="00D87483" w:rsidRDefault="00921D39" w:rsidP="00921D39">
      <w:pPr>
        <w:pStyle w:val="1"/>
        <w:numPr>
          <w:ilvl w:val="0"/>
          <w:numId w:val="1"/>
        </w:numPr>
        <w:spacing w:before="0" w:after="0" w:line="360" w:lineRule="auto"/>
        <w:ind w:left="442" w:hanging="442"/>
        <w:rPr>
          <w:rFonts w:ascii="仿宋_GB2312" w:eastAsia="仿宋_GB2312" w:hAnsi="宋体" w:cstheme="minorBidi" w:hint="eastAsia"/>
          <w:b/>
          <w:bCs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核心用途</w:t>
      </w:r>
    </w:p>
    <w:p w14:paraId="04CF3E5C" w14:textId="77777777" w:rsidR="00921D39" w:rsidRPr="00D87483" w:rsidRDefault="00921D39" w:rsidP="00921D39">
      <w:pPr>
        <w:pStyle w:val="af2"/>
        <w:spacing w:after="0" w:line="360" w:lineRule="auto"/>
        <w:ind w:firstLineChars="200" w:firstLine="640"/>
        <w:rPr>
          <w:rFonts w:ascii="仿宋_GB2312" w:eastAsia="仿宋_GB2312" w:hAnsi="宋体" w:hint="eastAsia"/>
          <w:b/>
          <w:bCs/>
          <w:color w:val="000000" w:themeColor="text1"/>
          <w:sz w:val="32"/>
          <w:szCs w:val="32"/>
          <w:lang w:eastAsia="zh-CN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  <w:lang w:eastAsia="zh-CN"/>
        </w:rPr>
        <w:t>用于干粉生产球磨工艺的产品生产使用，用于旧罐更换，满足批量连续生产及质量稳定性要求。</w:t>
      </w:r>
    </w:p>
    <w:p w14:paraId="1D980393" w14:textId="77777777" w:rsidR="00921D39" w:rsidRPr="00D87483" w:rsidRDefault="00921D39" w:rsidP="00921D39">
      <w:pPr>
        <w:pStyle w:val="1"/>
        <w:numPr>
          <w:ilvl w:val="0"/>
          <w:numId w:val="1"/>
        </w:numPr>
        <w:spacing w:before="0" w:after="0" w:line="360" w:lineRule="auto"/>
        <w:ind w:left="442" w:hanging="442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主要技术参数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933"/>
        <w:gridCol w:w="1821"/>
        <w:gridCol w:w="3542"/>
      </w:tblGrid>
      <w:tr w:rsidR="00921D39" w:rsidRPr="00D87483" w14:paraId="0E068889" w14:textId="77777777" w:rsidTr="00777885">
        <w:trPr>
          <w:trHeight w:val="295"/>
        </w:trPr>
        <w:tc>
          <w:tcPr>
            <w:tcW w:w="3026" w:type="dxa"/>
            <w:vAlign w:val="center"/>
          </w:tcPr>
          <w:p w14:paraId="6BCDE20F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项目</w:t>
            </w:r>
          </w:p>
        </w:tc>
        <w:tc>
          <w:tcPr>
            <w:tcW w:w="1855" w:type="dxa"/>
            <w:vAlign w:val="center"/>
          </w:tcPr>
          <w:p w14:paraId="54665A7A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单位</w:t>
            </w:r>
          </w:p>
        </w:tc>
        <w:tc>
          <w:tcPr>
            <w:tcW w:w="3641" w:type="dxa"/>
            <w:vAlign w:val="center"/>
          </w:tcPr>
          <w:p w14:paraId="75A9CC10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参数</w:t>
            </w:r>
          </w:p>
        </w:tc>
      </w:tr>
      <w:tr w:rsidR="00921D39" w:rsidRPr="00D87483" w14:paraId="1BB5E179" w14:textId="77777777" w:rsidTr="00777885">
        <w:trPr>
          <w:trHeight w:val="302"/>
        </w:trPr>
        <w:tc>
          <w:tcPr>
            <w:tcW w:w="3026" w:type="dxa"/>
            <w:vAlign w:val="center"/>
          </w:tcPr>
          <w:p w14:paraId="2BB0BA06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不锈钢球磨机</w:t>
            </w:r>
          </w:p>
        </w:tc>
        <w:tc>
          <w:tcPr>
            <w:tcW w:w="1855" w:type="dxa"/>
            <w:vAlign w:val="center"/>
          </w:tcPr>
          <w:p w14:paraId="35DD523F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台</w:t>
            </w:r>
          </w:p>
        </w:tc>
        <w:tc>
          <w:tcPr>
            <w:tcW w:w="3641" w:type="dxa"/>
            <w:vAlign w:val="center"/>
          </w:tcPr>
          <w:p w14:paraId="06A8FB1B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冷却型</w:t>
            </w:r>
          </w:p>
        </w:tc>
      </w:tr>
      <w:tr w:rsidR="00921D39" w:rsidRPr="00D87483" w14:paraId="4AEB5B46" w14:textId="77777777" w:rsidTr="00777885">
        <w:trPr>
          <w:trHeight w:val="90"/>
        </w:trPr>
        <w:tc>
          <w:tcPr>
            <w:tcW w:w="3026" w:type="dxa"/>
            <w:vAlign w:val="center"/>
          </w:tcPr>
          <w:p w14:paraId="2B97AE4F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球磨罐容积</w:t>
            </w:r>
          </w:p>
        </w:tc>
        <w:tc>
          <w:tcPr>
            <w:tcW w:w="1855" w:type="dxa"/>
            <w:vAlign w:val="center"/>
          </w:tcPr>
          <w:p w14:paraId="7506CDE2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3641" w:type="dxa"/>
            <w:vAlign w:val="center"/>
          </w:tcPr>
          <w:p w14:paraId="2115585B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400L</w:t>
            </w:r>
          </w:p>
        </w:tc>
      </w:tr>
      <w:tr w:rsidR="00921D39" w:rsidRPr="00D87483" w14:paraId="4B779046" w14:textId="77777777" w:rsidTr="00777885">
        <w:trPr>
          <w:trHeight w:val="309"/>
        </w:trPr>
        <w:tc>
          <w:tcPr>
            <w:tcW w:w="3026" w:type="dxa"/>
            <w:vAlign w:val="center"/>
          </w:tcPr>
          <w:p w14:paraId="42195975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磨罐转速</w:t>
            </w:r>
          </w:p>
        </w:tc>
        <w:tc>
          <w:tcPr>
            <w:tcW w:w="1855" w:type="dxa"/>
            <w:vAlign w:val="center"/>
          </w:tcPr>
          <w:p w14:paraId="6189ACDA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rpm</w:t>
            </w:r>
          </w:p>
        </w:tc>
        <w:tc>
          <w:tcPr>
            <w:tcW w:w="3641" w:type="dxa"/>
            <w:vAlign w:val="center"/>
          </w:tcPr>
          <w:p w14:paraId="79B90EBE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0-60rpm</w:t>
            </w:r>
          </w:p>
        </w:tc>
      </w:tr>
      <w:tr w:rsidR="00921D39" w:rsidRPr="00D87483" w14:paraId="2BE8AA6B" w14:textId="77777777" w:rsidTr="00777885">
        <w:trPr>
          <w:trHeight w:val="309"/>
        </w:trPr>
        <w:tc>
          <w:tcPr>
            <w:tcW w:w="3026" w:type="dxa"/>
            <w:vAlign w:val="center"/>
          </w:tcPr>
          <w:p w14:paraId="44E6B402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磨料细度</w:t>
            </w:r>
          </w:p>
        </w:tc>
        <w:tc>
          <w:tcPr>
            <w:tcW w:w="1855" w:type="dxa"/>
            <w:vAlign w:val="center"/>
          </w:tcPr>
          <w:p w14:paraId="61947DC0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目</w:t>
            </w:r>
          </w:p>
        </w:tc>
        <w:tc>
          <w:tcPr>
            <w:tcW w:w="3641" w:type="dxa"/>
            <w:vAlign w:val="center"/>
          </w:tcPr>
          <w:p w14:paraId="18A92477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300目以上</w:t>
            </w:r>
          </w:p>
        </w:tc>
      </w:tr>
      <w:tr w:rsidR="00921D39" w:rsidRPr="00D87483" w14:paraId="366305FF" w14:textId="77777777" w:rsidTr="00777885">
        <w:trPr>
          <w:trHeight w:val="309"/>
        </w:trPr>
        <w:tc>
          <w:tcPr>
            <w:tcW w:w="3026" w:type="dxa"/>
            <w:vAlign w:val="center"/>
          </w:tcPr>
          <w:p w14:paraId="17DEA5C3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外形尺寸</w:t>
            </w:r>
          </w:p>
        </w:tc>
        <w:tc>
          <w:tcPr>
            <w:tcW w:w="1855" w:type="dxa"/>
            <w:vAlign w:val="center"/>
          </w:tcPr>
          <w:p w14:paraId="5389E9FA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mm</w:t>
            </w:r>
          </w:p>
        </w:tc>
        <w:tc>
          <w:tcPr>
            <w:tcW w:w="3641" w:type="dxa"/>
            <w:vAlign w:val="center"/>
          </w:tcPr>
          <w:p w14:paraId="6CE2083D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约2042mm×1294mm×1945mm</w:t>
            </w:r>
          </w:p>
        </w:tc>
      </w:tr>
      <w:tr w:rsidR="00921D39" w:rsidRPr="00D87483" w14:paraId="267BEFAB" w14:textId="77777777" w:rsidTr="00777885">
        <w:trPr>
          <w:trHeight w:val="309"/>
        </w:trPr>
        <w:tc>
          <w:tcPr>
            <w:tcW w:w="3026" w:type="dxa"/>
            <w:vAlign w:val="center"/>
          </w:tcPr>
          <w:p w14:paraId="0FE9C89A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电源</w:t>
            </w:r>
          </w:p>
        </w:tc>
        <w:tc>
          <w:tcPr>
            <w:tcW w:w="1855" w:type="dxa"/>
            <w:vAlign w:val="center"/>
          </w:tcPr>
          <w:p w14:paraId="16C181EE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AC380V</w:t>
            </w:r>
          </w:p>
        </w:tc>
        <w:tc>
          <w:tcPr>
            <w:tcW w:w="3641" w:type="dxa"/>
            <w:vAlign w:val="center"/>
          </w:tcPr>
          <w:p w14:paraId="18A253F7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theme="minorBidi" w:hint="eastAsia"/>
                <w:color w:val="000000" w:themeColor="text1"/>
                <w:sz w:val="24"/>
                <w:szCs w:val="24"/>
              </w:rPr>
              <w:t>50Hz 7.5Kw 三相四线制</w:t>
            </w:r>
          </w:p>
        </w:tc>
      </w:tr>
      <w:tr w:rsidR="00921D39" w:rsidRPr="00D87483" w14:paraId="4365CFAF" w14:textId="77777777" w:rsidTr="00777885">
        <w:trPr>
          <w:trHeight w:val="309"/>
        </w:trPr>
        <w:tc>
          <w:tcPr>
            <w:tcW w:w="3026" w:type="dxa"/>
          </w:tcPr>
          <w:p w14:paraId="7BA62ACA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不锈钢研磨球</w:t>
            </w:r>
          </w:p>
        </w:tc>
        <w:tc>
          <w:tcPr>
            <w:tcW w:w="1855" w:type="dxa"/>
          </w:tcPr>
          <w:p w14:paraId="30C48603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公斤</w:t>
            </w:r>
          </w:p>
        </w:tc>
        <w:tc>
          <w:tcPr>
            <w:tcW w:w="3641" w:type="dxa"/>
          </w:tcPr>
          <w:p w14:paraId="7E55FA07" w14:textId="77777777" w:rsidR="00921D39" w:rsidRPr="00D87483" w:rsidRDefault="00921D39" w:rsidP="00777885">
            <w:pPr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Φ</w:t>
            </w:r>
            <w:r w:rsidRPr="00D87483">
              <w:rPr>
                <w:rFonts w:ascii="宋体" w:hAnsi="宋体"/>
                <w:color w:val="000000" w:themeColor="text1"/>
                <w:sz w:val="24"/>
                <w:szCs w:val="24"/>
              </w:rPr>
              <w:t>20</w:t>
            </w:r>
            <w:r w:rsidRPr="00D87483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-Φ40165公斤</w:t>
            </w:r>
          </w:p>
        </w:tc>
      </w:tr>
    </w:tbl>
    <w:p w14:paraId="33DD5134" w14:textId="77777777" w:rsidR="00921D39" w:rsidRPr="00D87483" w:rsidRDefault="00921D39" w:rsidP="00921D39">
      <w:pPr>
        <w:pStyle w:val="1"/>
        <w:numPr>
          <w:ilvl w:val="0"/>
          <w:numId w:val="1"/>
        </w:numPr>
        <w:spacing w:before="0" w:after="0" w:line="360" w:lineRule="auto"/>
        <w:ind w:left="425" w:hanging="425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性能要求</w:t>
      </w:r>
    </w:p>
    <w:p w14:paraId="4C810F8E" w14:textId="77777777" w:rsidR="00921D39" w:rsidRPr="00D87483" w:rsidRDefault="00921D39" w:rsidP="00921D39">
      <w:pPr>
        <w:pStyle w:val="a9"/>
        <w:numPr>
          <w:ilvl w:val="0"/>
          <w:numId w:val="1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 xml:space="preserve">温度要求：设备运行时，罐内物料不超过30℃ </w:t>
      </w:r>
    </w:p>
    <w:p w14:paraId="0E3EA85C" w14:textId="77777777" w:rsidR="00921D39" w:rsidRPr="00D87483" w:rsidRDefault="00921D39" w:rsidP="00921D39">
      <w:pPr>
        <w:pStyle w:val="a9"/>
        <w:numPr>
          <w:ilvl w:val="0"/>
          <w:numId w:val="1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有效容积：400L</w:t>
      </w:r>
    </w:p>
    <w:p w14:paraId="14CD88DF" w14:textId="77777777" w:rsidR="00921D39" w:rsidRPr="00D87483" w:rsidRDefault="00921D39" w:rsidP="00921D39">
      <w:pPr>
        <w:pStyle w:val="a9"/>
        <w:numPr>
          <w:ilvl w:val="0"/>
          <w:numId w:val="1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lastRenderedPageBreak/>
        <w:t>装料量：有效装载容积50%～70%（标准工艺装载量）</w:t>
      </w:r>
    </w:p>
    <w:p w14:paraId="2C089660" w14:textId="77777777" w:rsidR="00921D39" w:rsidRPr="00D87483" w:rsidRDefault="00921D39" w:rsidP="00921D39">
      <w:pPr>
        <w:pStyle w:val="a9"/>
        <w:numPr>
          <w:ilvl w:val="0"/>
          <w:numId w:val="1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研磨细度：300目以上，出料均匀、无明显粗颗粒</w:t>
      </w:r>
    </w:p>
    <w:p w14:paraId="607D9FAA" w14:textId="77777777" w:rsidR="00921D39" w:rsidRPr="00D87483" w:rsidRDefault="00921D39" w:rsidP="00921D39">
      <w:pPr>
        <w:pStyle w:val="a9"/>
        <w:numPr>
          <w:ilvl w:val="0"/>
          <w:numId w:val="1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筒体转速：可调速变频控制(转速、时间)，满足不同物料硬度、研磨时长需求</w:t>
      </w:r>
    </w:p>
    <w:p w14:paraId="4E631ED7" w14:textId="77777777" w:rsidR="00921D39" w:rsidRPr="00D87483" w:rsidRDefault="00921D39" w:rsidP="00921D39">
      <w:pPr>
        <w:pStyle w:val="a9"/>
        <w:numPr>
          <w:ilvl w:val="0"/>
          <w:numId w:val="1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主电机功率：适配400L罐体负载，变频调速电机</w:t>
      </w:r>
    </w:p>
    <w:p w14:paraId="4BA2EF07" w14:textId="77777777" w:rsidR="00921D39" w:rsidRPr="00D87483" w:rsidRDefault="00921D39" w:rsidP="00921D39">
      <w:pPr>
        <w:pStyle w:val="a9"/>
        <w:numPr>
          <w:ilvl w:val="0"/>
          <w:numId w:val="1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传动方式：皮带平稳传动，运行噪音低、震动小</w:t>
      </w:r>
    </w:p>
    <w:p w14:paraId="44B8BFFA" w14:textId="77777777" w:rsidR="00921D39" w:rsidRPr="00D87483" w:rsidRDefault="00921D39" w:rsidP="00921D39">
      <w:pPr>
        <w:pStyle w:val="a9"/>
        <w:numPr>
          <w:ilvl w:val="0"/>
          <w:numId w:val="1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工作批次：支持连续多批次生产，长时间运行无过热、无异常抖动</w:t>
      </w:r>
    </w:p>
    <w:p w14:paraId="7EA9AAE4" w14:textId="77777777" w:rsidR="00921D39" w:rsidRPr="00D87483" w:rsidRDefault="00921D39" w:rsidP="00921D39">
      <w:pPr>
        <w:pStyle w:val="a9"/>
        <w:numPr>
          <w:ilvl w:val="0"/>
          <w:numId w:val="1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设备材质：整体304材质，罐口螺丝不掉屑、不易折</w:t>
      </w:r>
    </w:p>
    <w:p w14:paraId="4E0DDB32" w14:textId="77777777" w:rsidR="00921D39" w:rsidRPr="00D87483" w:rsidRDefault="00921D39" w:rsidP="00921D39">
      <w:pPr>
        <w:pStyle w:val="Default"/>
        <w:numPr>
          <w:ilvl w:val="0"/>
          <w:numId w:val="1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cstheme="minorBidi" w:hint="eastAsia"/>
          <w:color w:val="000000" w:themeColor="text1"/>
          <w:sz w:val="32"/>
          <w:szCs w:val="32"/>
        </w:rPr>
        <w:t>其他需求 ：电源控制系统与设备分开安装，需厂家根据现场提供动力线及控制线，</w:t>
      </w:r>
      <w:r w:rsidRPr="00D87483">
        <w:rPr>
          <w:rFonts w:ascii="仿宋_GB2312" w:eastAsia="仿宋_GB2312" w:hAnsi="宋体" w:cstheme="minorBidi" w:hint="eastAsia"/>
          <w:b/>
          <w:bCs/>
          <w:color w:val="000000" w:themeColor="text1"/>
          <w:sz w:val="32"/>
          <w:szCs w:val="32"/>
        </w:rPr>
        <w:t>具体现场对接</w:t>
      </w:r>
      <w:r w:rsidRPr="00D87483">
        <w:rPr>
          <w:rFonts w:ascii="仿宋_GB2312" w:eastAsia="仿宋_GB2312" w:hAnsi="宋体" w:cstheme="minorBidi" w:hint="eastAsia"/>
          <w:color w:val="000000" w:themeColor="text1"/>
          <w:sz w:val="32"/>
          <w:szCs w:val="32"/>
        </w:rPr>
        <w:t>，7寸触摸屏控制。</w:t>
      </w: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定时运行：按照生产工艺设定不同工艺路线和工作时间、运行转速来设定运参数，当运行时间到达设定时间后，系统此时会自动停机。罐口会停在适合操作的上方。</w:t>
      </w:r>
    </w:p>
    <w:p w14:paraId="049EFC70" w14:textId="77777777" w:rsidR="00921D39" w:rsidRPr="00D87483" w:rsidRDefault="00921D39" w:rsidP="00921D39">
      <w:pPr>
        <w:pStyle w:val="1"/>
        <w:numPr>
          <w:ilvl w:val="0"/>
          <w:numId w:val="1"/>
        </w:numPr>
        <w:spacing w:before="0" w:after="0" w:line="360" w:lineRule="auto"/>
        <w:ind w:left="442" w:hanging="442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环境与安装要求</w:t>
      </w:r>
    </w:p>
    <w:p w14:paraId="6246FE0C" w14:textId="77777777" w:rsidR="00921D39" w:rsidRPr="00D87483" w:rsidRDefault="00921D39" w:rsidP="00921D39">
      <w:pPr>
        <w:pStyle w:val="a9"/>
        <w:numPr>
          <w:ilvl w:val="0"/>
          <w:numId w:val="2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适配车间380V、50Hz工业用电。</w:t>
      </w:r>
    </w:p>
    <w:p w14:paraId="588CF663" w14:textId="77777777" w:rsidR="00921D39" w:rsidRPr="00D87483" w:rsidRDefault="00921D39" w:rsidP="00921D39">
      <w:pPr>
        <w:pStyle w:val="a9"/>
        <w:numPr>
          <w:ilvl w:val="0"/>
          <w:numId w:val="2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设备运行震动小、噪音低，不影响周边洁净设备及环境监测</w:t>
      </w:r>
    </w:p>
    <w:p w14:paraId="32D5209D" w14:textId="77777777" w:rsidR="00921D39" w:rsidRPr="00D87483" w:rsidRDefault="00921D39" w:rsidP="00921D39">
      <w:pPr>
        <w:pStyle w:val="a9"/>
        <w:numPr>
          <w:ilvl w:val="0"/>
          <w:numId w:val="2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整体结构占地合理，适配现有球磨工位摆放，无需土建改造</w:t>
      </w:r>
    </w:p>
    <w:p w14:paraId="3550E90C" w14:textId="77777777" w:rsidR="00921D39" w:rsidRPr="00D87483" w:rsidRDefault="00921D39" w:rsidP="00921D39">
      <w:pPr>
        <w:pStyle w:val="Default"/>
        <w:numPr>
          <w:ilvl w:val="0"/>
          <w:numId w:val="2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适应洁净车间温湿度环境，可频繁清洁、擦拭、消毒</w:t>
      </w:r>
    </w:p>
    <w:p w14:paraId="7C094C2B" w14:textId="77777777" w:rsidR="00921D39" w:rsidRPr="00D87483" w:rsidRDefault="00921D39" w:rsidP="00921D39">
      <w:pPr>
        <w:pStyle w:val="1"/>
        <w:numPr>
          <w:ilvl w:val="0"/>
          <w:numId w:val="1"/>
        </w:numPr>
        <w:spacing w:before="0" w:after="0" w:line="360" w:lineRule="auto"/>
        <w:ind w:left="425" w:hanging="425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lastRenderedPageBreak/>
        <w:t>风险控制要求</w:t>
      </w:r>
    </w:p>
    <w:p w14:paraId="0BBC1385" w14:textId="77777777" w:rsidR="00921D39" w:rsidRPr="00D87483" w:rsidRDefault="00921D39" w:rsidP="00921D39">
      <w:pPr>
        <w:pStyle w:val="a9"/>
        <w:numPr>
          <w:ilvl w:val="0"/>
          <w:numId w:val="3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密闭结构杜绝粉尘扩散、交叉污染风险</w:t>
      </w:r>
    </w:p>
    <w:p w14:paraId="49459F92" w14:textId="77777777" w:rsidR="00921D39" w:rsidRPr="00D87483" w:rsidRDefault="00921D39" w:rsidP="00921D39">
      <w:pPr>
        <w:pStyle w:val="a9"/>
        <w:numPr>
          <w:ilvl w:val="0"/>
          <w:numId w:val="3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变频可控、定时停机保证工艺稳定性，降低批次质量偏差风险</w:t>
      </w:r>
    </w:p>
    <w:p w14:paraId="0F077E1B" w14:textId="77777777" w:rsidR="00921D39" w:rsidRPr="00D87483" w:rsidRDefault="00921D39" w:rsidP="00921D39">
      <w:pPr>
        <w:pStyle w:val="a9"/>
        <w:numPr>
          <w:ilvl w:val="0"/>
          <w:numId w:val="3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结构易清洁，规避残留物、混料、追溯失效风险</w:t>
      </w:r>
    </w:p>
    <w:p w14:paraId="2D7D9206" w14:textId="77777777" w:rsidR="00921D39" w:rsidRPr="00D87483" w:rsidRDefault="00921D39" w:rsidP="00921D39">
      <w:pPr>
        <w:pStyle w:val="1"/>
        <w:numPr>
          <w:ilvl w:val="0"/>
          <w:numId w:val="1"/>
        </w:numPr>
        <w:spacing w:before="0" w:after="0" w:line="360" w:lineRule="auto"/>
        <w:ind w:left="425" w:hanging="425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b/>
          <w:bCs/>
          <w:color w:val="000000" w:themeColor="text1"/>
          <w:sz w:val="32"/>
          <w:szCs w:val="32"/>
        </w:rPr>
        <w:t>随机交付资料（纸质+电子版）</w:t>
      </w:r>
    </w:p>
    <w:p w14:paraId="4557BD35" w14:textId="77777777" w:rsidR="00921D39" w:rsidRPr="00D87483" w:rsidRDefault="00921D39" w:rsidP="00921D39">
      <w:pPr>
        <w:pStyle w:val="a9"/>
        <w:numPr>
          <w:ilvl w:val="0"/>
          <w:numId w:val="4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设备合格证、出厂检测报告</w:t>
      </w:r>
    </w:p>
    <w:p w14:paraId="5202699A" w14:textId="77777777" w:rsidR="00921D39" w:rsidRPr="00D87483" w:rsidRDefault="00921D39" w:rsidP="00921D39">
      <w:pPr>
        <w:pStyle w:val="a9"/>
        <w:numPr>
          <w:ilvl w:val="0"/>
          <w:numId w:val="4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内衬材质说明书、材质无毒无污染证明</w:t>
      </w:r>
    </w:p>
    <w:p w14:paraId="419A207F" w14:textId="77777777" w:rsidR="00921D39" w:rsidRPr="00D87483" w:rsidRDefault="00921D39" w:rsidP="00921D39">
      <w:pPr>
        <w:pStyle w:val="a9"/>
        <w:numPr>
          <w:ilvl w:val="0"/>
          <w:numId w:val="4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设备总装图、电气原理图、维护手册</w:t>
      </w:r>
    </w:p>
    <w:p w14:paraId="50DD8306" w14:textId="77777777" w:rsidR="00921D39" w:rsidRPr="00D87483" w:rsidRDefault="00921D39" w:rsidP="00921D39">
      <w:pPr>
        <w:pStyle w:val="a9"/>
        <w:numPr>
          <w:ilvl w:val="0"/>
          <w:numId w:val="4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标准操作规程、维护保养规程</w:t>
      </w:r>
    </w:p>
    <w:p w14:paraId="5CF863AE" w14:textId="77777777" w:rsidR="00921D39" w:rsidRPr="00D87483" w:rsidRDefault="00921D39" w:rsidP="00921D39">
      <w:pPr>
        <w:pStyle w:val="a9"/>
        <w:numPr>
          <w:ilvl w:val="0"/>
          <w:numId w:val="4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易损件清单及原厂配件参数</w:t>
      </w:r>
    </w:p>
    <w:p w14:paraId="4014F6A2" w14:textId="77777777" w:rsidR="00921D39" w:rsidRPr="00D87483" w:rsidRDefault="00921D39" w:rsidP="00921D39">
      <w:pPr>
        <w:pStyle w:val="1"/>
        <w:numPr>
          <w:ilvl w:val="0"/>
          <w:numId w:val="1"/>
        </w:numPr>
        <w:spacing w:before="0" w:after="0" w:line="360" w:lineRule="auto"/>
        <w:ind w:left="425" w:hanging="425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b/>
          <w:bCs/>
          <w:color w:val="000000" w:themeColor="text1"/>
          <w:sz w:val="32"/>
          <w:szCs w:val="32"/>
        </w:rPr>
        <w:t>售后与服务</w:t>
      </w:r>
    </w:p>
    <w:p w14:paraId="7F467851" w14:textId="77777777" w:rsidR="00921D39" w:rsidRPr="00D87483" w:rsidRDefault="00921D39" w:rsidP="00921D39">
      <w:pPr>
        <w:pStyle w:val="a9"/>
        <w:numPr>
          <w:ilvl w:val="0"/>
          <w:numId w:val="5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整机质保≥12个月（自验收合格之日起）</w:t>
      </w:r>
    </w:p>
    <w:p w14:paraId="4D82C8F7" w14:textId="77777777" w:rsidR="00921D39" w:rsidRPr="00D87483" w:rsidRDefault="00921D39" w:rsidP="00921D39">
      <w:pPr>
        <w:pStyle w:val="a9"/>
        <w:numPr>
          <w:ilvl w:val="0"/>
          <w:numId w:val="5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供方安排工程师视频指导安装、调试，保证设备正常运行。</w:t>
      </w:r>
    </w:p>
    <w:p w14:paraId="2D648A37" w14:textId="77777777" w:rsidR="00921D39" w:rsidRPr="00D87483" w:rsidRDefault="00921D39" w:rsidP="00921D39">
      <w:pPr>
        <w:pStyle w:val="a9"/>
        <w:numPr>
          <w:ilvl w:val="0"/>
          <w:numId w:val="5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终身优惠供应原厂配件，出现质量问题，在接到电话后2小时内做出响应，如需派人处理，24小时内到达需方现场</w:t>
      </w:r>
    </w:p>
    <w:p w14:paraId="05173BB2" w14:textId="77777777" w:rsidR="00921D39" w:rsidRPr="00D87483" w:rsidRDefault="00921D39" w:rsidP="00921D39">
      <w:pPr>
        <w:pStyle w:val="1"/>
        <w:numPr>
          <w:ilvl w:val="0"/>
          <w:numId w:val="1"/>
        </w:numPr>
        <w:tabs>
          <w:tab w:val="num" w:pos="720"/>
        </w:tabs>
        <w:spacing w:before="0" w:after="0" w:line="360" w:lineRule="auto"/>
        <w:ind w:left="425" w:hanging="425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验收标准</w:t>
      </w:r>
    </w:p>
    <w:p w14:paraId="6759DBBA" w14:textId="77777777" w:rsidR="00921D39" w:rsidRPr="00D87483" w:rsidRDefault="00921D39" w:rsidP="00921D39">
      <w:pPr>
        <w:pStyle w:val="a9"/>
        <w:numPr>
          <w:ilvl w:val="0"/>
          <w:numId w:val="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外观、材质、尺寸符合要求</w:t>
      </w:r>
    </w:p>
    <w:p w14:paraId="7D4F5405" w14:textId="77777777" w:rsidR="00921D39" w:rsidRPr="00D87483" w:rsidRDefault="00921D39" w:rsidP="00921D39">
      <w:pPr>
        <w:pStyle w:val="a9"/>
        <w:numPr>
          <w:ilvl w:val="0"/>
          <w:numId w:val="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空载、带料试运行连续8小时无异常抖动、异响、漏粉</w:t>
      </w:r>
    </w:p>
    <w:p w14:paraId="675741C5" w14:textId="77777777" w:rsidR="00921D39" w:rsidRPr="00D87483" w:rsidRDefault="00921D39" w:rsidP="00921D39">
      <w:pPr>
        <w:pStyle w:val="a9"/>
        <w:numPr>
          <w:ilvl w:val="0"/>
          <w:numId w:val="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物料研磨细度均匀，批次差异小，满足生产工艺质量要</w:t>
      </w:r>
      <w:r w:rsidRPr="00D87483">
        <w:rPr>
          <w:rFonts w:ascii="仿宋_GB2312" w:eastAsia="仿宋_GB2312" w:hAnsi="宋体" w:hint="eastAsia"/>
          <w:color w:val="000000" w:themeColor="text1"/>
          <w:sz w:val="32"/>
        </w:rPr>
        <w:lastRenderedPageBreak/>
        <w:t>求</w:t>
      </w:r>
    </w:p>
    <w:p w14:paraId="19830972" w14:textId="77777777" w:rsidR="00921D39" w:rsidRPr="00D87483" w:rsidRDefault="00921D39" w:rsidP="00921D39">
      <w:pPr>
        <w:pStyle w:val="a9"/>
        <w:numPr>
          <w:ilvl w:val="0"/>
          <w:numId w:val="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清洁后腔体无物料残留，满足GMP检查要求</w:t>
      </w:r>
    </w:p>
    <w:p w14:paraId="530E1CF3" w14:textId="77777777" w:rsidR="00921D39" w:rsidRPr="00D87483" w:rsidRDefault="00921D39" w:rsidP="00921D39">
      <w:pPr>
        <w:pStyle w:val="a9"/>
        <w:numPr>
          <w:ilvl w:val="0"/>
          <w:numId w:val="6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交付资料完整齐全，操作人员可独立上岗操作与日常维护</w:t>
      </w:r>
    </w:p>
    <w:p w14:paraId="5F797B81" w14:textId="77777777" w:rsidR="00921D39" w:rsidRPr="00D87483" w:rsidRDefault="00921D39" w:rsidP="00921D39">
      <w:pPr>
        <w:pStyle w:val="a9"/>
        <w:numPr>
          <w:ilvl w:val="0"/>
          <w:numId w:val="8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粉碎机</w:t>
      </w:r>
    </w:p>
    <w:p w14:paraId="5283ECE9" w14:textId="77777777" w:rsidR="00921D39" w:rsidRPr="00D87483" w:rsidRDefault="00921D39" w:rsidP="00921D39">
      <w:pPr>
        <w:pStyle w:val="af2"/>
        <w:spacing w:after="0" w:line="360" w:lineRule="auto"/>
        <w:ind w:firstLineChars="200" w:firstLine="640"/>
        <w:rPr>
          <w:rFonts w:ascii="仿宋_GB2312" w:eastAsia="仿宋_GB2312" w:hAnsi="宋体" w:hint="eastAsia"/>
          <w:color w:val="000000" w:themeColor="text1"/>
          <w:sz w:val="32"/>
          <w:szCs w:val="32"/>
          <w:lang w:eastAsia="zh-CN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  <w:lang w:eastAsia="zh-CN"/>
        </w:rPr>
        <w:t>设备工作原理：粉碎机由电机带动活动齿盘高速旋转，与固定齿盘配合，通过冲击、剪切、摩擦将脆性物料粉碎。合格细粉穿过筛网排出，粗料继续研磨，配套负压除尘系统密闭集粉，可更换筛网调节粉碎粒度。</w:t>
      </w:r>
    </w:p>
    <w:p w14:paraId="2A2499D0" w14:textId="77777777" w:rsidR="00921D39" w:rsidRPr="00D87483" w:rsidRDefault="00921D39" w:rsidP="00921D39">
      <w:pPr>
        <w:pStyle w:val="1"/>
        <w:numPr>
          <w:ilvl w:val="0"/>
          <w:numId w:val="9"/>
        </w:numPr>
        <w:adjustRightInd w:val="0"/>
        <w:spacing w:before="0" w:after="0" w:line="360" w:lineRule="auto"/>
        <w:rPr>
          <w:rFonts w:ascii="仿宋_GB2312" w:eastAsia="仿宋_GB2312" w:hAnsi="宋体" w:cstheme="minorBidi" w:hint="eastAsia"/>
          <w:b/>
          <w:bCs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核心用途</w:t>
      </w:r>
    </w:p>
    <w:p w14:paraId="592D7B01" w14:textId="77777777" w:rsidR="00921D39" w:rsidRPr="00D87483" w:rsidRDefault="00921D39" w:rsidP="00921D39">
      <w:pPr>
        <w:pStyle w:val="af2"/>
        <w:spacing w:after="0" w:line="360" w:lineRule="auto"/>
        <w:ind w:firstLineChars="200" w:firstLine="640"/>
        <w:rPr>
          <w:rFonts w:ascii="仿宋_GB2312" w:eastAsia="仿宋_GB2312" w:hAnsi="宋体" w:hint="eastAsia"/>
          <w:color w:val="000000" w:themeColor="text1"/>
          <w:sz w:val="32"/>
          <w:szCs w:val="32"/>
          <w:lang w:eastAsia="zh-CN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  <w:lang w:eastAsia="zh-CN"/>
        </w:rPr>
        <w:t>用于干燥固体原料的干法粉碎细化，将大颗粒物料加工至工艺所需粒度，为后续混匀、分装工序提供合格粉体物料。</w:t>
      </w:r>
    </w:p>
    <w:p w14:paraId="40D4C947" w14:textId="77777777" w:rsidR="00921D39" w:rsidRPr="00D87483" w:rsidRDefault="00921D39" w:rsidP="00921D39">
      <w:pPr>
        <w:rPr>
          <w:color w:val="000000" w:themeColor="text1"/>
        </w:rPr>
      </w:pPr>
    </w:p>
    <w:p w14:paraId="3E3A828F" w14:textId="77777777" w:rsidR="00921D39" w:rsidRPr="00D87483" w:rsidRDefault="00921D39" w:rsidP="00921D39">
      <w:pPr>
        <w:pStyle w:val="1"/>
        <w:numPr>
          <w:ilvl w:val="0"/>
          <w:numId w:val="9"/>
        </w:numPr>
        <w:adjustRightIn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主要技术参数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660"/>
        <w:gridCol w:w="2095"/>
        <w:gridCol w:w="3541"/>
      </w:tblGrid>
      <w:tr w:rsidR="00921D39" w:rsidRPr="00D87483" w14:paraId="47474B96" w14:textId="77777777" w:rsidTr="00777885">
        <w:trPr>
          <w:trHeight w:val="261"/>
        </w:trPr>
        <w:tc>
          <w:tcPr>
            <w:tcW w:w="2737" w:type="dxa"/>
            <w:vAlign w:val="center"/>
          </w:tcPr>
          <w:p w14:paraId="65AF72A7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项目</w:t>
            </w:r>
          </w:p>
        </w:tc>
        <w:tc>
          <w:tcPr>
            <w:tcW w:w="2144" w:type="dxa"/>
            <w:vAlign w:val="center"/>
          </w:tcPr>
          <w:p w14:paraId="16CE4E2E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单位</w:t>
            </w:r>
          </w:p>
        </w:tc>
        <w:tc>
          <w:tcPr>
            <w:tcW w:w="3641" w:type="dxa"/>
            <w:vAlign w:val="center"/>
          </w:tcPr>
          <w:p w14:paraId="039A0891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参数</w:t>
            </w:r>
          </w:p>
        </w:tc>
      </w:tr>
      <w:tr w:rsidR="00921D39" w:rsidRPr="00D87483" w14:paraId="5F04B682" w14:textId="77777777" w:rsidTr="00777885">
        <w:trPr>
          <w:trHeight w:val="302"/>
        </w:trPr>
        <w:tc>
          <w:tcPr>
            <w:tcW w:w="2737" w:type="dxa"/>
            <w:vAlign w:val="center"/>
          </w:tcPr>
          <w:p w14:paraId="152B9A14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粉碎细度</w:t>
            </w:r>
          </w:p>
        </w:tc>
        <w:tc>
          <w:tcPr>
            <w:tcW w:w="2144" w:type="dxa"/>
            <w:vAlign w:val="center"/>
          </w:tcPr>
          <w:p w14:paraId="44C2A9E9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目</w:t>
            </w:r>
          </w:p>
        </w:tc>
        <w:tc>
          <w:tcPr>
            <w:tcW w:w="3641" w:type="dxa"/>
            <w:vAlign w:val="center"/>
          </w:tcPr>
          <w:p w14:paraId="7AFD35C5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60-120</w:t>
            </w:r>
          </w:p>
        </w:tc>
      </w:tr>
      <w:tr w:rsidR="00921D39" w:rsidRPr="00D87483" w14:paraId="3A95E9DD" w14:textId="77777777" w:rsidTr="00777885">
        <w:trPr>
          <w:trHeight w:val="270"/>
        </w:trPr>
        <w:tc>
          <w:tcPr>
            <w:tcW w:w="2737" w:type="dxa"/>
            <w:vAlign w:val="center"/>
          </w:tcPr>
          <w:p w14:paraId="52DA8173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产量</w:t>
            </w:r>
          </w:p>
        </w:tc>
        <w:tc>
          <w:tcPr>
            <w:tcW w:w="2144" w:type="dxa"/>
            <w:vAlign w:val="center"/>
          </w:tcPr>
          <w:p w14:paraId="23A50C05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Kg/h</w:t>
            </w:r>
          </w:p>
        </w:tc>
        <w:tc>
          <w:tcPr>
            <w:tcW w:w="3641" w:type="dxa"/>
            <w:vAlign w:val="center"/>
          </w:tcPr>
          <w:p w14:paraId="0DCADD3B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20-300</w:t>
            </w:r>
          </w:p>
        </w:tc>
      </w:tr>
      <w:tr w:rsidR="00921D39" w:rsidRPr="00D87483" w14:paraId="1C9F8E0A" w14:textId="77777777" w:rsidTr="00777885">
        <w:trPr>
          <w:trHeight w:val="309"/>
        </w:trPr>
        <w:tc>
          <w:tcPr>
            <w:tcW w:w="2737" w:type="dxa"/>
            <w:vAlign w:val="center"/>
          </w:tcPr>
          <w:p w14:paraId="24399D6D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外形尺寸</w:t>
            </w:r>
          </w:p>
        </w:tc>
        <w:tc>
          <w:tcPr>
            <w:tcW w:w="2144" w:type="dxa"/>
            <w:vAlign w:val="center"/>
          </w:tcPr>
          <w:p w14:paraId="515925C7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mm</w:t>
            </w:r>
          </w:p>
        </w:tc>
        <w:tc>
          <w:tcPr>
            <w:tcW w:w="3641" w:type="dxa"/>
            <w:vAlign w:val="center"/>
          </w:tcPr>
          <w:p w14:paraId="640B328F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约1200×700×1700</w:t>
            </w:r>
          </w:p>
        </w:tc>
      </w:tr>
    </w:tbl>
    <w:p w14:paraId="3018D34D" w14:textId="77777777" w:rsidR="00921D39" w:rsidRPr="00D87483" w:rsidRDefault="00921D39" w:rsidP="00921D39">
      <w:pPr>
        <w:adjustRightInd w:val="0"/>
        <w:spacing w:line="360" w:lineRule="auto"/>
        <w:rPr>
          <w:rFonts w:ascii="宋体" w:hAnsi="宋体" w:hint="eastAsia"/>
          <w:color w:val="000000" w:themeColor="text1"/>
          <w:sz w:val="24"/>
          <w:szCs w:val="24"/>
        </w:rPr>
      </w:pPr>
    </w:p>
    <w:p w14:paraId="436EF741" w14:textId="77777777" w:rsidR="00921D39" w:rsidRPr="00D87483" w:rsidRDefault="00921D39" w:rsidP="00921D39">
      <w:pPr>
        <w:pStyle w:val="1"/>
        <w:numPr>
          <w:ilvl w:val="0"/>
          <w:numId w:val="9"/>
        </w:numPr>
        <w:adjustRightIn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/>
          <w:color w:val="000000" w:themeColor="text1"/>
          <w:sz w:val="32"/>
          <w:szCs w:val="32"/>
        </w:rPr>
        <w:t>性</w:t>
      </w: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能要求</w:t>
      </w:r>
    </w:p>
    <w:p w14:paraId="131060FE" w14:textId="77777777" w:rsidR="00921D39" w:rsidRPr="00D87483" w:rsidRDefault="00921D39" w:rsidP="00921D39">
      <w:pPr>
        <w:pStyle w:val="a9"/>
        <w:numPr>
          <w:ilvl w:val="0"/>
          <w:numId w:val="17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温度要求：设备主机带水冷降温</w:t>
      </w:r>
    </w:p>
    <w:p w14:paraId="7665A4B8" w14:textId="77777777" w:rsidR="00921D39" w:rsidRPr="00D87483" w:rsidRDefault="00921D39" w:rsidP="00921D39">
      <w:pPr>
        <w:pStyle w:val="a9"/>
        <w:numPr>
          <w:ilvl w:val="0"/>
          <w:numId w:val="17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除尘系统：粉碎机除尘系统，内置除尘滤袋，可将生产</w:t>
      </w:r>
      <w:r w:rsidRPr="00D87483">
        <w:rPr>
          <w:rFonts w:ascii="仿宋_GB2312" w:eastAsia="仿宋_GB2312" w:hAnsi="宋体" w:hint="eastAsia"/>
          <w:color w:val="000000" w:themeColor="text1"/>
          <w:sz w:val="32"/>
        </w:rPr>
        <w:lastRenderedPageBreak/>
        <w:t>过程中产生的粉碎过滤并且收集</w:t>
      </w:r>
    </w:p>
    <w:p w14:paraId="346D2CBE" w14:textId="77777777" w:rsidR="00921D39" w:rsidRPr="00D87483" w:rsidRDefault="00921D39" w:rsidP="00921D39">
      <w:pPr>
        <w:pStyle w:val="a9"/>
        <w:numPr>
          <w:ilvl w:val="0"/>
          <w:numId w:val="17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粉碎系统：动静齿盘高速撞击+剪切+摩擦复合粉碎原理，齿盘耐磨强度高，长期使用不易变形</w:t>
      </w:r>
    </w:p>
    <w:p w14:paraId="5B5A3F47" w14:textId="77777777" w:rsidR="00921D39" w:rsidRPr="00D87483" w:rsidRDefault="00921D39" w:rsidP="00921D39">
      <w:pPr>
        <w:pStyle w:val="a9"/>
        <w:numPr>
          <w:ilvl w:val="0"/>
          <w:numId w:val="17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筛网配置：标配60目筛网2套，筛网拆装无需专用工具</w:t>
      </w:r>
    </w:p>
    <w:p w14:paraId="303A60DC" w14:textId="77777777" w:rsidR="00921D39" w:rsidRPr="00D87483" w:rsidRDefault="00921D39" w:rsidP="00921D39">
      <w:pPr>
        <w:pStyle w:val="a9"/>
        <w:numPr>
          <w:ilvl w:val="0"/>
          <w:numId w:val="17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密封配置：轴端采用四氟耐磨密封套，杜绝轴缝漏粉</w:t>
      </w:r>
    </w:p>
    <w:p w14:paraId="4AA29823" w14:textId="77777777" w:rsidR="00921D39" w:rsidRPr="00D87483" w:rsidRDefault="00921D39" w:rsidP="00921D39">
      <w:pPr>
        <w:pStyle w:val="a9"/>
        <w:numPr>
          <w:ilvl w:val="0"/>
          <w:numId w:val="17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操作设计：顶部敞口进料，底部密闭出料，快开卡扣结构，腔体拆解、清洁、换筛便捷</w:t>
      </w:r>
    </w:p>
    <w:p w14:paraId="5AB343BD" w14:textId="77777777" w:rsidR="00921D39" w:rsidRPr="00D87483" w:rsidRDefault="00921D39" w:rsidP="00921D39">
      <w:pPr>
        <w:pStyle w:val="1"/>
        <w:numPr>
          <w:ilvl w:val="0"/>
          <w:numId w:val="9"/>
        </w:numPr>
        <w:tabs>
          <w:tab w:val="num" w:pos="720"/>
        </w:tabs>
        <w:adjustRightIn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材质要求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81"/>
        <w:gridCol w:w="1671"/>
        <w:gridCol w:w="3668"/>
        <w:gridCol w:w="1976"/>
      </w:tblGrid>
      <w:tr w:rsidR="00921D39" w:rsidRPr="00D87483" w14:paraId="76BB1F76" w14:textId="77777777" w:rsidTr="00777885">
        <w:trPr>
          <w:trHeight w:val="259"/>
        </w:trPr>
        <w:tc>
          <w:tcPr>
            <w:tcW w:w="591" w:type="pct"/>
            <w:shd w:val="clear" w:color="auto" w:fill="D7D7D7"/>
            <w:vAlign w:val="center"/>
          </w:tcPr>
          <w:p w14:paraId="2A3A9F60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1007" w:type="pct"/>
            <w:shd w:val="clear" w:color="auto" w:fill="D7D7D7"/>
            <w:vAlign w:val="center"/>
          </w:tcPr>
          <w:p w14:paraId="2600E711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部件名称</w:t>
            </w:r>
          </w:p>
        </w:tc>
        <w:tc>
          <w:tcPr>
            <w:tcW w:w="2211" w:type="pct"/>
            <w:shd w:val="clear" w:color="auto" w:fill="D7D7D7"/>
            <w:vAlign w:val="center"/>
          </w:tcPr>
          <w:p w14:paraId="0BAD2BB4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材质及规格</w:t>
            </w:r>
          </w:p>
        </w:tc>
        <w:tc>
          <w:tcPr>
            <w:tcW w:w="1191" w:type="pct"/>
            <w:shd w:val="clear" w:color="auto" w:fill="D7D7D7"/>
            <w:vAlign w:val="center"/>
          </w:tcPr>
          <w:p w14:paraId="0D725888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产地或品牌</w:t>
            </w:r>
          </w:p>
        </w:tc>
      </w:tr>
      <w:tr w:rsidR="00921D39" w:rsidRPr="00D87483" w14:paraId="7342626F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03B2EBB4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0209195C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进料斗</w:t>
            </w:r>
          </w:p>
        </w:tc>
        <w:tc>
          <w:tcPr>
            <w:tcW w:w="2211" w:type="pct"/>
            <w:vAlign w:val="center"/>
          </w:tcPr>
          <w:p w14:paraId="321E7E0B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304不锈钢，用于物料的缓存及匀速进料。</w:t>
            </w:r>
          </w:p>
        </w:tc>
        <w:tc>
          <w:tcPr>
            <w:tcW w:w="1191" w:type="pct"/>
            <w:vAlign w:val="center"/>
          </w:tcPr>
          <w:p w14:paraId="56D63880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547EBB13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54C737A8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79AF0145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粉碎腔体</w:t>
            </w:r>
          </w:p>
        </w:tc>
        <w:tc>
          <w:tcPr>
            <w:tcW w:w="2211" w:type="pct"/>
            <w:vAlign w:val="center"/>
          </w:tcPr>
          <w:p w14:paraId="49D09AB8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304不锈钢材质、机腔浇铸冲压拼焊</w:t>
            </w:r>
          </w:p>
        </w:tc>
        <w:tc>
          <w:tcPr>
            <w:tcW w:w="1191" w:type="pct"/>
            <w:vAlign w:val="center"/>
          </w:tcPr>
          <w:p w14:paraId="62CC58FD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79786B98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1CDBA797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31B8FD9C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外壳门</w:t>
            </w:r>
          </w:p>
        </w:tc>
        <w:tc>
          <w:tcPr>
            <w:tcW w:w="2211" w:type="pct"/>
            <w:vAlign w:val="center"/>
          </w:tcPr>
          <w:p w14:paraId="20E61487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304不锈钢材质、冲压拼焊</w:t>
            </w:r>
          </w:p>
        </w:tc>
        <w:tc>
          <w:tcPr>
            <w:tcW w:w="1191" w:type="pct"/>
            <w:vAlign w:val="center"/>
          </w:tcPr>
          <w:p w14:paraId="35AE4421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2A076B88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1BC49C9C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60B8BFD9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筛圈</w:t>
            </w:r>
          </w:p>
        </w:tc>
        <w:tc>
          <w:tcPr>
            <w:tcW w:w="2211" w:type="pct"/>
            <w:vAlign w:val="center"/>
          </w:tcPr>
          <w:p w14:paraId="2AA4C3FF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304不锈钢材质、精铸</w:t>
            </w:r>
          </w:p>
        </w:tc>
        <w:tc>
          <w:tcPr>
            <w:tcW w:w="1191" w:type="pct"/>
            <w:vAlign w:val="center"/>
          </w:tcPr>
          <w:p w14:paraId="0DFFD127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06AAE8EB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79B51A3E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33BCB48F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筛网</w:t>
            </w:r>
          </w:p>
        </w:tc>
        <w:tc>
          <w:tcPr>
            <w:tcW w:w="2211" w:type="pct"/>
            <w:vAlign w:val="center"/>
          </w:tcPr>
          <w:p w14:paraId="6967AB7C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304不锈钢材质，冲孔制作，网孔根据实际生产需求配备</w:t>
            </w:r>
          </w:p>
        </w:tc>
        <w:tc>
          <w:tcPr>
            <w:tcW w:w="1191" w:type="pct"/>
            <w:vAlign w:val="center"/>
          </w:tcPr>
          <w:p w14:paraId="492AB692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1035E74A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65B625BB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17D27724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整机外包</w:t>
            </w:r>
          </w:p>
        </w:tc>
        <w:tc>
          <w:tcPr>
            <w:tcW w:w="2211" w:type="pct"/>
            <w:vAlign w:val="center"/>
          </w:tcPr>
          <w:p w14:paraId="00314B64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304不锈钢材质，板厚1.5mm</w:t>
            </w:r>
          </w:p>
        </w:tc>
        <w:tc>
          <w:tcPr>
            <w:tcW w:w="1191" w:type="pct"/>
            <w:vAlign w:val="center"/>
          </w:tcPr>
          <w:p w14:paraId="7E25EE5A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7B469436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7EF6B5A8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59A3DB93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六角刀</w:t>
            </w:r>
          </w:p>
        </w:tc>
        <w:tc>
          <w:tcPr>
            <w:tcW w:w="2211" w:type="pct"/>
            <w:vAlign w:val="center"/>
          </w:tcPr>
          <w:p w14:paraId="7E2B85D1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304不锈钢材质、精铸机加工</w:t>
            </w:r>
          </w:p>
        </w:tc>
        <w:tc>
          <w:tcPr>
            <w:tcW w:w="1191" w:type="pct"/>
            <w:vAlign w:val="center"/>
          </w:tcPr>
          <w:p w14:paraId="66B9A6F3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312B3491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5DB0D6F3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64330184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边刀</w:t>
            </w:r>
          </w:p>
        </w:tc>
        <w:tc>
          <w:tcPr>
            <w:tcW w:w="2211" w:type="pct"/>
            <w:vAlign w:val="center"/>
          </w:tcPr>
          <w:p w14:paraId="13CE0B9C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304不锈钢材质、</w:t>
            </w:r>
            <w:bookmarkStart w:id="0" w:name="OLE_LINK2"/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精铸机加工</w:t>
            </w:r>
            <w:bookmarkEnd w:id="0"/>
          </w:p>
        </w:tc>
        <w:tc>
          <w:tcPr>
            <w:tcW w:w="1191" w:type="pct"/>
            <w:vAlign w:val="center"/>
          </w:tcPr>
          <w:p w14:paraId="62A00D4D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176F3AE9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618C603C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6154DB86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定齿盘</w:t>
            </w:r>
          </w:p>
        </w:tc>
        <w:tc>
          <w:tcPr>
            <w:tcW w:w="2211" w:type="pct"/>
            <w:vAlign w:val="center"/>
          </w:tcPr>
          <w:p w14:paraId="0F769BF1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304不锈钢材质、精铸机加工</w:t>
            </w:r>
          </w:p>
        </w:tc>
        <w:tc>
          <w:tcPr>
            <w:tcW w:w="1191" w:type="pct"/>
            <w:vAlign w:val="center"/>
          </w:tcPr>
          <w:p w14:paraId="5449347B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49C0C318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2133C986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5AC6DB17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动齿盘</w:t>
            </w:r>
          </w:p>
        </w:tc>
        <w:tc>
          <w:tcPr>
            <w:tcW w:w="2211" w:type="pct"/>
            <w:vAlign w:val="center"/>
          </w:tcPr>
          <w:p w14:paraId="19CFF127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304不锈钢材质、精铸机加工</w:t>
            </w:r>
          </w:p>
        </w:tc>
        <w:tc>
          <w:tcPr>
            <w:tcW w:w="1191" w:type="pct"/>
            <w:vAlign w:val="center"/>
          </w:tcPr>
          <w:p w14:paraId="596318F1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2404F95A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03095EFE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198DDFA3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除尘箱</w:t>
            </w:r>
          </w:p>
        </w:tc>
        <w:tc>
          <w:tcPr>
            <w:tcW w:w="2211" w:type="pct"/>
            <w:vAlign w:val="center"/>
          </w:tcPr>
          <w:p w14:paraId="72C92DE1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304不锈钢材质，板厚1.5mm</w:t>
            </w:r>
          </w:p>
        </w:tc>
        <w:tc>
          <w:tcPr>
            <w:tcW w:w="1191" w:type="pct"/>
            <w:vAlign w:val="center"/>
          </w:tcPr>
          <w:p w14:paraId="2AF21464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38D6B3D5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6DDEADEF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12C3AB87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除尘滤袋</w:t>
            </w:r>
          </w:p>
        </w:tc>
        <w:tc>
          <w:tcPr>
            <w:tcW w:w="2211" w:type="pct"/>
            <w:vAlign w:val="center"/>
          </w:tcPr>
          <w:p w14:paraId="77981DB3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棉质</w:t>
            </w:r>
          </w:p>
        </w:tc>
        <w:tc>
          <w:tcPr>
            <w:tcW w:w="1191" w:type="pct"/>
            <w:vAlign w:val="center"/>
          </w:tcPr>
          <w:p w14:paraId="21B85D0E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0B1BC186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1FBDD2BD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504A66C3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收料袋</w:t>
            </w:r>
          </w:p>
        </w:tc>
        <w:tc>
          <w:tcPr>
            <w:tcW w:w="2211" w:type="pct"/>
            <w:vAlign w:val="center"/>
          </w:tcPr>
          <w:p w14:paraId="51553954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棉质</w:t>
            </w:r>
          </w:p>
        </w:tc>
        <w:tc>
          <w:tcPr>
            <w:tcW w:w="1191" w:type="pct"/>
            <w:vAlign w:val="center"/>
          </w:tcPr>
          <w:p w14:paraId="4D853A56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7726C961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42DBE1B5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086EC728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电控箱</w:t>
            </w:r>
          </w:p>
        </w:tc>
        <w:tc>
          <w:tcPr>
            <w:tcW w:w="2211" w:type="pct"/>
            <w:vAlign w:val="center"/>
          </w:tcPr>
          <w:p w14:paraId="1CDAFA50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304不锈钢材质</w:t>
            </w:r>
          </w:p>
        </w:tc>
        <w:tc>
          <w:tcPr>
            <w:tcW w:w="1191" w:type="pct"/>
            <w:vAlign w:val="center"/>
          </w:tcPr>
          <w:p w14:paraId="17C18C0F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——</w:t>
            </w:r>
          </w:p>
        </w:tc>
      </w:tr>
      <w:tr w:rsidR="00921D39" w:rsidRPr="00D87483" w14:paraId="10C63B57" w14:textId="77777777" w:rsidTr="00777885">
        <w:trPr>
          <w:trHeight w:val="415"/>
        </w:trPr>
        <w:tc>
          <w:tcPr>
            <w:tcW w:w="591" w:type="pct"/>
            <w:vAlign w:val="center"/>
          </w:tcPr>
          <w:p w14:paraId="26087557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2D8A620C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Style w:val="NormalCharacter"/>
                <w:rFonts w:ascii="宋体" w:hAnsi="宋体" w:cs="宋体" w:hint="eastAsia"/>
                <w:color w:val="000000" w:themeColor="text1"/>
                <w:sz w:val="24"/>
              </w:rPr>
              <w:t>互感器</w:t>
            </w:r>
          </w:p>
        </w:tc>
        <w:tc>
          <w:tcPr>
            <w:tcW w:w="2211" w:type="pct"/>
            <w:vAlign w:val="center"/>
          </w:tcPr>
          <w:p w14:paraId="30E03F3A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bookmarkStart w:id="1" w:name="OLE_LINK3"/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/</w:t>
            </w:r>
            <w:bookmarkEnd w:id="1"/>
          </w:p>
        </w:tc>
        <w:tc>
          <w:tcPr>
            <w:tcW w:w="1191" w:type="pct"/>
            <w:vAlign w:val="center"/>
          </w:tcPr>
          <w:p w14:paraId="25E657E2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德力西或同等性能</w:t>
            </w:r>
          </w:p>
        </w:tc>
      </w:tr>
      <w:tr w:rsidR="00921D39" w:rsidRPr="00D87483" w14:paraId="04D96698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1FDF41F6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52F24D89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Style w:val="NormalCharacter"/>
                <w:rFonts w:ascii="宋体" w:hAnsi="宋体" w:cs="宋体" w:hint="eastAsia"/>
                <w:color w:val="000000" w:themeColor="text1"/>
                <w:sz w:val="24"/>
              </w:rPr>
              <w:t>电流表</w:t>
            </w:r>
          </w:p>
        </w:tc>
        <w:tc>
          <w:tcPr>
            <w:tcW w:w="2211" w:type="pct"/>
            <w:vAlign w:val="center"/>
          </w:tcPr>
          <w:p w14:paraId="34957270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91" w:type="pct"/>
            <w:vAlign w:val="center"/>
          </w:tcPr>
          <w:p w14:paraId="6453FB37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德力西或同等性能</w:t>
            </w:r>
          </w:p>
        </w:tc>
      </w:tr>
      <w:tr w:rsidR="00921D39" w:rsidRPr="00D87483" w14:paraId="489F8DC0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23418121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23039366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Style w:val="NormalCharacter"/>
                <w:rFonts w:ascii="宋体" w:hAnsi="宋体" w:cs="宋体" w:hint="eastAsia"/>
                <w:color w:val="000000" w:themeColor="text1"/>
                <w:sz w:val="24"/>
              </w:rPr>
              <w:t>启动器</w:t>
            </w:r>
          </w:p>
        </w:tc>
        <w:tc>
          <w:tcPr>
            <w:tcW w:w="2211" w:type="pct"/>
            <w:vAlign w:val="center"/>
          </w:tcPr>
          <w:p w14:paraId="5B3A83AC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191" w:type="pct"/>
            <w:vAlign w:val="center"/>
          </w:tcPr>
          <w:p w14:paraId="6EDA5298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正泰或同等性能</w:t>
            </w:r>
          </w:p>
        </w:tc>
      </w:tr>
      <w:tr w:rsidR="00921D39" w:rsidRPr="00D87483" w14:paraId="3CF7C650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2C0DD465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2999F1C5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color w:val="000000" w:themeColor="text1"/>
                <w:kern w:val="2"/>
                <w:sz w:val="24"/>
                <w:szCs w:val="24"/>
              </w:rPr>
            </w:pPr>
            <w:r w:rsidRPr="00D87483">
              <w:rPr>
                <w:rStyle w:val="NormalCharacter"/>
                <w:rFonts w:ascii="宋体" w:hAnsi="宋体" w:cs="宋体" w:hint="eastAsia"/>
                <w:color w:val="000000" w:themeColor="text1"/>
                <w:sz w:val="24"/>
              </w:rPr>
              <w:t>粉碎主电机</w:t>
            </w:r>
          </w:p>
        </w:tc>
        <w:tc>
          <w:tcPr>
            <w:tcW w:w="2211" w:type="pct"/>
            <w:vAlign w:val="center"/>
          </w:tcPr>
          <w:p w14:paraId="11DCEC8F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5.5KW</w:t>
            </w:r>
          </w:p>
        </w:tc>
        <w:tc>
          <w:tcPr>
            <w:tcW w:w="1191" w:type="pct"/>
            <w:vAlign w:val="center"/>
          </w:tcPr>
          <w:p w14:paraId="636BE331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Style w:val="NormalCharacter"/>
                <w:rFonts w:ascii="宋体" w:hAnsi="宋体" w:cs="宋体" w:hint="eastAsia"/>
                <w:color w:val="000000" w:themeColor="text1"/>
                <w:sz w:val="24"/>
              </w:rPr>
              <w:t>大中</w:t>
            </w: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或同等性能</w:t>
            </w:r>
          </w:p>
        </w:tc>
      </w:tr>
      <w:tr w:rsidR="00921D39" w:rsidRPr="00D87483" w14:paraId="702303C8" w14:textId="77777777" w:rsidTr="00777885">
        <w:trPr>
          <w:trHeight w:val="259"/>
        </w:trPr>
        <w:tc>
          <w:tcPr>
            <w:tcW w:w="591" w:type="pct"/>
            <w:vAlign w:val="center"/>
          </w:tcPr>
          <w:p w14:paraId="087FBA0A" w14:textId="77777777" w:rsidR="00921D39" w:rsidRPr="00D87483" w:rsidRDefault="00921D39" w:rsidP="00921D39">
            <w:pPr>
              <w:widowControl/>
              <w:numPr>
                <w:ilvl w:val="0"/>
                <w:numId w:val="7"/>
              </w:num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2710D658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color w:val="000000" w:themeColor="text1"/>
                <w:kern w:val="2"/>
                <w:sz w:val="24"/>
                <w:szCs w:val="24"/>
              </w:rPr>
            </w:pPr>
            <w:r w:rsidRPr="00D87483">
              <w:rPr>
                <w:rStyle w:val="NormalCharacter"/>
                <w:rFonts w:ascii="宋体" w:hAnsi="宋体" w:cs="宋体" w:hint="eastAsia"/>
                <w:color w:val="000000" w:themeColor="text1"/>
                <w:sz w:val="24"/>
              </w:rPr>
              <w:t>引风机</w:t>
            </w:r>
          </w:p>
        </w:tc>
        <w:tc>
          <w:tcPr>
            <w:tcW w:w="2211" w:type="pct"/>
            <w:vAlign w:val="center"/>
          </w:tcPr>
          <w:p w14:paraId="4BFBB719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0.75KW</w:t>
            </w:r>
          </w:p>
        </w:tc>
        <w:tc>
          <w:tcPr>
            <w:tcW w:w="1191" w:type="pct"/>
            <w:vAlign w:val="center"/>
          </w:tcPr>
          <w:p w14:paraId="12AC1EB7" w14:textId="77777777" w:rsidR="00921D39" w:rsidRPr="00D87483" w:rsidRDefault="00921D39" w:rsidP="00777885">
            <w:pPr>
              <w:adjustRightInd w:val="0"/>
              <w:spacing w:line="360" w:lineRule="auto"/>
              <w:jc w:val="center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D87483">
              <w:rPr>
                <w:rStyle w:val="NormalCharacter"/>
                <w:rFonts w:ascii="宋体" w:hAnsi="宋体" w:cs="宋体" w:hint="eastAsia"/>
                <w:color w:val="000000" w:themeColor="text1"/>
                <w:sz w:val="24"/>
              </w:rPr>
              <w:t>大中</w:t>
            </w:r>
            <w:r w:rsidRPr="00D87483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或同等性能</w:t>
            </w:r>
          </w:p>
        </w:tc>
      </w:tr>
    </w:tbl>
    <w:p w14:paraId="0A54FD6E" w14:textId="77777777" w:rsidR="00921D39" w:rsidRPr="00D87483" w:rsidRDefault="00921D39" w:rsidP="00921D39">
      <w:pPr>
        <w:adjustRightInd w:val="0"/>
        <w:spacing w:line="360" w:lineRule="auto"/>
        <w:rPr>
          <w:rFonts w:ascii="宋体" w:hAnsi="宋体" w:hint="eastAsia"/>
          <w:color w:val="000000" w:themeColor="text1"/>
          <w:sz w:val="24"/>
          <w:szCs w:val="24"/>
        </w:rPr>
      </w:pPr>
    </w:p>
    <w:p w14:paraId="798B1C7B" w14:textId="77777777" w:rsidR="00921D39" w:rsidRPr="00D87483" w:rsidRDefault="00921D39" w:rsidP="00921D39">
      <w:pPr>
        <w:pStyle w:val="1"/>
        <w:numPr>
          <w:ilvl w:val="0"/>
          <w:numId w:val="9"/>
        </w:numPr>
        <w:tabs>
          <w:tab w:val="num" w:pos="720"/>
        </w:tabs>
        <w:adjustRightIn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环境与安装要求</w:t>
      </w:r>
    </w:p>
    <w:p w14:paraId="68D08B60" w14:textId="77777777" w:rsidR="00921D39" w:rsidRPr="00D87483" w:rsidRDefault="00921D39" w:rsidP="00921D39">
      <w:pPr>
        <w:pStyle w:val="a9"/>
        <w:numPr>
          <w:ilvl w:val="2"/>
          <w:numId w:val="14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适配车间现有380V、50Hz工业电源，预留标准接线端口</w:t>
      </w:r>
    </w:p>
    <w:p w14:paraId="237FC2E9" w14:textId="77777777" w:rsidR="00921D39" w:rsidRPr="00D87483" w:rsidRDefault="00921D39" w:rsidP="00921D39">
      <w:pPr>
        <w:pStyle w:val="a9"/>
        <w:numPr>
          <w:ilvl w:val="2"/>
          <w:numId w:val="14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配电箱外接，防止物料吸潮导致电器元件损坏</w:t>
      </w:r>
    </w:p>
    <w:p w14:paraId="776520BC" w14:textId="77777777" w:rsidR="00921D39" w:rsidRPr="00D87483" w:rsidRDefault="00921D39" w:rsidP="00921D39">
      <w:pPr>
        <w:pStyle w:val="a9"/>
        <w:numPr>
          <w:ilvl w:val="2"/>
          <w:numId w:val="14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运行噪音≤80分贝，震动幅度小，不影响周边设备稳定运行</w:t>
      </w:r>
    </w:p>
    <w:p w14:paraId="7DA5C00F" w14:textId="77777777" w:rsidR="00921D39" w:rsidRPr="00D87483" w:rsidRDefault="00921D39" w:rsidP="00921D39">
      <w:pPr>
        <w:pStyle w:val="a9"/>
        <w:numPr>
          <w:ilvl w:val="2"/>
          <w:numId w:val="14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安装占地尺寸适配车间原有设备摆放工位，无需改造</w:t>
      </w:r>
    </w:p>
    <w:p w14:paraId="5AC5F1B7" w14:textId="77777777" w:rsidR="00921D39" w:rsidRPr="00D87483" w:rsidRDefault="00921D39" w:rsidP="00921D39">
      <w:pPr>
        <w:pStyle w:val="1"/>
        <w:numPr>
          <w:ilvl w:val="0"/>
          <w:numId w:val="9"/>
        </w:numPr>
        <w:tabs>
          <w:tab w:val="num" w:pos="720"/>
        </w:tabs>
        <w:adjustRightIn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风险控制要求</w:t>
      </w:r>
    </w:p>
    <w:p w14:paraId="76D6D377" w14:textId="77777777" w:rsidR="00921D39" w:rsidRPr="00D87483" w:rsidRDefault="00921D39" w:rsidP="00921D39">
      <w:pPr>
        <w:pStyle w:val="a9"/>
        <w:numPr>
          <w:ilvl w:val="0"/>
          <w:numId w:val="13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设备运行无粉尘外泄，规避环境粉尘超标和物料交叉污染</w:t>
      </w:r>
    </w:p>
    <w:p w14:paraId="2A7B8234" w14:textId="77777777" w:rsidR="00921D39" w:rsidRPr="00D87483" w:rsidRDefault="00921D39" w:rsidP="00921D39">
      <w:pPr>
        <w:pStyle w:val="a9"/>
        <w:numPr>
          <w:ilvl w:val="0"/>
          <w:numId w:val="13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电气保护功能可靠，杜绝电机过载起火、机械夹手安全隐患</w:t>
      </w:r>
    </w:p>
    <w:p w14:paraId="5F3ED609" w14:textId="77777777" w:rsidR="00921D39" w:rsidRPr="00D87483" w:rsidRDefault="00921D39" w:rsidP="00921D39">
      <w:pPr>
        <w:pStyle w:val="Default"/>
        <w:numPr>
          <w:ilvl w:val="0"/>
          <w:numId w:val="13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运行稳定性强，降低突发停机造成的生产批次延误风险</w:t>
      </w:r>
    </w:p>
    <w:p w14:paraId="08A60C9C" w14:textId="77777777" w:rsidR="00921D39" w:rsidRPr="00D87483" w:rsidRDefault="00921D39" w:rsidP="00921D39">
      <w:pPr>
        <w:pStyle w:val="1"/>
        <w:numPr>
          <w:ilvl w:val="0"/>
          <w:numId w:val="9"/>
        </w:numPr>
        <w:tabs>
          <w:tab w:val="num" w:pos="720"/>
        </w:tabs>
        <w:adjustRightIn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b/>
          <w:bCs/>
          <w:color w:val="000000" w:themeColor="text1"/>
          <w:sz w:val="32"/>
          <w:szCs w:val="32"/>
        </w:rPr>
        <w:lastRenderedPageBreak/>
        <w:t>随机交付资料（纸质+电子版）</w:t>
      </w:r>
    </w:p>
    <w:p w14:paraId="653E8161" w14:textId="77777777" w:rsidR="00921D39" w:rsidRPr="00D87483" w:rsidRDefault="00921D39" w:rsidP="00921D39">
      <w:pPr>
        <w:pStyle w:val="a9"/>
        <w:numPr>
          <w:ilvl w:val="0"/>
          <w:numId w:val="12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设备出厂合格证、整机检测报告</w:t>
      </w:r>
    </w:p>
    <w:p w14:paraId="29F655BC" w14:textId="77777777" w:rsidR="00921D39" w:rsidRPr="00D87483" w:rsidRDefault="00921D39" w:rsidP="00921D39">
      <w:pPr>
        <w:pStyle w:val="a9"/>
        <w:numPr>
          <w:ilvl w:val="0"/>
          <w:numId w:val="12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304不锈钢材质质保书、光谱检测报告</w:t>
      </w:r>
    </w:p>
    <w:p w14:paraId="6A43CB8F" w14:textId="77777777" w:rsidR="00921D39" w:rsidRPr="00D87483" w:rsidRDefault="00921D39" w:rsidP="00921D39">
      <w:pPr>
        <w:pStyle w:val="a9"/>
        <w:numPr>
          <w:ilvl w:val="0"/>
          <w:numId w:val="12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设备总装图、易损件图纸、电气原理图</w:t>
      </w:r>
    </w:p>
    <w:p w14:paraId="45E52AFB" w14:textId="77777777" w:rsidR="00921D39" w:rsidRPr="00D87483" w:rsidRDefault="00921D39" w:rsidP="00921D39">
      <w:pPr>
        <w:pStyle w:val="a9"/>
        <w:numPr>
          <w:ilvl w:val="0"/>
          <w:numId w:val="12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标准操作规程（SOP）、维护保养规程、设备使用说明书、相关验证文件</w:t>
      </w:r>
    </w:p>
    <w:p w14:paraId="03AEA698" w14:textId="77777777" w:rsidR="00921D39" w:rsidRPr="00D87483" w:rsidRDefault="00921D39" w:rsidP="00921D39">
      <w:pPr>
        <w:pStyle w:val="Default"/>
        <w:numPr>
          <w:ilvl w:val="0"/>
          <w:numId w:val="12"/>
        </w:numPr>
        <w:spacing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易损件清单（齿盘、密封件、筛网、布袋等）</w:t>
      </w:r>
    </w:p>
    <w:p w14:paraId="5E39CCAA" w14:textId="77777777" w:rsidR="00921D39" w:rsidRPr="00D87483" w:rsidRDefault="00921D39" w:rsidP="00921D39">
      <w:pPr>
        <w:pStyle w:val="1"/>
        <w:numPr>
          <w:ilvl w:val="0"/>
          <w:numId w:val="9"/>
        </w:numPr>
        <w:tabs>
          <w:tab w:val="num" w:pos="720"/>
        </w:tabs>
        <w:adjustRightIn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b/>
          <w:bCs/>
          <w:color w:val="000000" w:themeColor="text1"/>
          <w:sz w:val="32"/>
          <w:szCs w:val="32"/>
        </w:rPr>
        <w:t>售后与服务</w:t>
      </w:r>
    </w:p>
    <w:p w14:paraId="6A6D7F7B" w14:textId="77777777" w:rsidR="00921D39" w:rsidRPr="00D87483" w:rsidRDefault="00921D39" w:rsidP="00921D39">
      <w:pPr>
        <w:pStyle w:val="a9"/>
        <w:numPr>
          <w:ilvl w:val="0"/>
          <w:numId w:val="11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整机质保≥12个月（自验收合格之日起）</w:t>
      </w:r>
    </w:p>
    <w:p w14:paraId="05C076D7" w14:textId="77777777" w:rsidR="00921D39" w:rsidRPr="00D87483" w:rsidRDefault="00921D39" w:rsidP="00921D39">
      <w:pPr>
        <w:pStyle w:val="a9"/>
        <w:numPr>
          <w:ilvl w:val="0"/>
          <w:numId w:val="11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供方安排工程师上门安装、调试、现场操作培训直到操作人员熟练为止</w:t>
      </w:r>
    </w:p>
    <w:p w14:paraId="439BD1D3" w14:textId="77777777" w:rsidR="00921D39" w:rsidRPr="00D87483" w:rsidRDefault="00921D39" w:rsidP="00921D39">
      <w:pPr>
        <w:pStyle w:val="a9"/>
        <w:numPr>
          <w:ilvl w:val="0"/>
          <w:numId w:val="11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终身优惠供应原厂配件，出现质量问题，在接到电话后2小时内做出响应，如需派人处理，24小时内到达需方现场</w:t>
      </w:r>
    </w:p>
    <w:p w14:paraId="4BCD5C93" w14:textId="77777777" w:rsidR="00921D39" w:rsidRPr="00D87483" w:rsidRDefault="00921D39" w:rsidP="00921D39">
      <w:pPr>
        <w:pStyle w:val="1"/>
        <w:numPr>
          <w:ilvl w:val="0"/>
          <w:numId w:val="9"/>
        </w:numPr>
        <w:tabs>
          <w:tab w:val="num" w:pos="720"/>
        </w:tabs>
        <w:adjustRightIn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验收标准</w:t>
      </w:r>
    </w:p>
    <w:p w14:paraId="206553D6" w14:textId="77777777" w:rsidR="00921D39" w:rsidRPr="00D87483" w:rsidRDefault="00921D39" w:rsidP="00921D39">
      <w:pPr>
        <w:pStyle w:val="a9"/>
        <w:numPr>
          <w:ilvl w:val="0"/>
          <w:numId w:val="10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外观、材质、尺寸符合要求</w:t>
      </w:r>
    </w:p>
    <w:p w14:paraId="6A4E09D0" w14:textId="77777777" w:rsidR="00921D39" w:rsidRPr="00D87483" w:rsidRDefault="00921D39" w:rsidP="00921D39">
      <w:pPr>
        <w:pStyle w:val="a9"/>
        <w:numPr>
          <w:ilvl w:val="0"/>
          <w:numId w:val="10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空载、带料试运行连续8小时无异常抖动、异响、漏粉</w:t>
      </w:r>
    </w:p>
    <w:p w14:paraId="4EDB5EEE" w14:textId="77777777" w:rsidR="00921D39" w:rsidRPr="00D87483" w:rsidRDefault="00921D39" w:rsidP="00921D39">
      <w:pPr>
        <w:pStyle w:val="a9"/>
        <w:numPr>
          <w:ilvl w:val="0"/>
          <w:numId w:val="10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出料粒度均匀，达到合同约定目数范围</w:t>
      </w:r>
    </w:p>
    <w:p w14:paraId="50D5BFA7" w14:textId="77777777" w:rsidR="00921D39" w:rsidRPr="00D87483" w:rsidRDefault="00921D39" w:rsidP="00921D39">
      <w:pPr>
        <w:pStyle w:val="a9"/>
        <w:numPr>
          <w:ilvl w:val="0"/>
          <w:numId w:val="10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清洁后腔体无物料残留，满足GMP检查要求</w:t>
      </w:r>
    </w:p>
    <w:p w14:paraId="332658CA" w14:textId="77777777" w:rsidR="00921D39" w:rsidRPr="00D87483" w:rsidRDefault="00921D39" w:rsidP="00921D39">
      <w:pPr>
        <w:pStyle w:val="a9"/>
        <w:numPr>
          <w:ilvl w:val="0"/>
          <w:numId w:val="10"/>
        </w:numPr>
        <w:adjustRightIn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交付资料完整齐全，操作人员可独立上岗操作与日常维护</w:t>
      </w:r>
    </w:p>
    <w:p w14:paraId="6128FF2B" w14:textId="77777777" w:rsidR="00921D39" w:rsidRPr="00D87483" w:rsidRDefault="00921D39" w:rsidP="00921D39">
      <w:pPr>
        <w:pStyle w:val="a9"/>
        <w:numPr>
          <w:ilvl w:val="0"/>
          <w:numId w:val="8"/>
        </w:numPr>
        <w:spacing w:line="360" w:lineRule="auto"/>
        <w:ind w:left="0" w:firstLine="0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风冷式电磁感应封口机</w:t>
      </w:r>
    </w:p>
    <w:p w14:paraId="7CD200E4" w14:textId="77777777" w:rsidR="00921D39" w:rsidRPr="00D87483" w:rsidRDefault="00921D39" w:rsidP="00921D39">
      <w:pPr>
        <w:pStyle w:val="af2"/>
        <w:spacing w:after="0" w:line="360" w:lineRule="auto"/>
        <w:ind w:firstLineChars="200" w:firstLine="640"/>
        <w:rPr>
          <w:rFonts w:ascii="仿宋_GB2312" w:eastAsia="仿宋_GB2312" w:hAnsi="宋体" w:hint="eastAsia"/>
          <w:color w:val="000000" w:themeColor="text1"/>
          <w:sz w:val="32"/>
          <w:szCs w:val="32"/>
          <w:lang w:eastAsia="zh-CN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  <w:lang w:eastAsia="zh-CN"/>
        </w:rPr>
        <w:lastRenderedPageBreak/>
        <w:t>设备工作原理：人工将瓶子放置分瓶轮1的传送带上，由分瓶轮1将瓶子拉开间距，通过封口机完成封口，封口后拨瓶杆将瓶子放倒后，由分瓶轮2推动瓶子至下一道工序。（见设计图）</w:t>
      </w:r>
    </w:p>
    <w:p w14:paraId="1F7916BA" w14:textId="77777777" w:rsidR="00921D39" w:rsidRPr="00D87483" w:rsidRDefault="00921D39" w:rsidP="00921D39">
      <w:pPr>
        <w:pStyle w:val="1"/>
        <w:numPr>
          <w:ilvl w:val="0"/>
          <w:numId w:val="15"/>
        </w:numPr>
        <w:tabs>
          <w:tab w:val="num" w:pos="720"/>
        </w:tabs>
        <w:adjustRightInd w:val="0"/>
        <w:snapToGri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冷却方式：风冷式</w:t>
      </w:r>
    </w:p>
    <w:p w14:paraId="0369A6A1" w14:textId="77777777" w:rsidR="00921D39" w:rsidRPr="00D87483" w:rsidRDefault="00921D39" w:rsidP="00921D39">
      <w:pPr>
        <w:pStyle w:val="1"/>
        <w:tabs>
          <w:tab w:val="num" w:pos="720"/>
        </w:tabs>
        <w:adjustRightInd w:val="0"/>
        <w:snapToGrid w:val="0"/>
        <w:spacing w:before="0" w:after="0" w:line="360" w:lineRule="auto"/>
        <w:ind w:left="440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工作电压/频率：AC220V/50Hz</w:t>
      </w: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br/>
        <w:t>外型尺寸：</w:t>
      </w:r>
      <w:r w:rsidRPr="00D87483">
        <w:rPr>
          <w:rFonts w:ascii="仿宋_GB2312" w:eastAsia="仿宋_GB2312" w:hAnsi="宋体" w:hint="eastAsia"/>
          <w:b/>
          <w:bCs/>
          <w:color w:val="000000" w:themeColor="text1"/>
          <w:sz w:val="32"/>
          <w:szCs w:val="32"/>
        </w:rPr>
        <w:t>需自行到现场核实</w:t>
      </w: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br/>
        <w:t>最大生产能力：150-200瓶/分左右</w:t>
      </w:r>
    </w:p>
    <w:p w14:paraId="072A25CA" w14:textId="77777777" w:rsidR="00921D39" w:rsidRPr="00D87483" w:rsidRDefault="00921D39" w:rsidP="00921D39">
      <w:pPr>
        <w:pStyle w:val="1"/>
        <w:numPr>
          <w:ilvl w:val="0"/>
          <w:numId w:val="15"/>
        </w:numPr>
        <w:tabs>
          <w:tab w:val="num" w:pos="720"/>
        </w:tabs>
        <w:adjustRightInd w:val="0"/>
        <w:snapToGri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风冷系统功能需求</w:t>
      </w:r>
    </w:p>
    <w:p w14:paraId="76F86BCE" w14:textId="77777777" w:rsidR="00921D39" w:rsidRPr="00D87483" w:rsidRDefault="00921D39" w:rsidP="00921D39">
      <w:pPr>
        <w:pStyle w:val="a9"/>
        <w:numPr>
          <w:ilvl w:val="0"/>
          <w:numId w:val="18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冷却对象：电磁感应头（封口作业中产生高温的感应线圈及功率模块），适用于各类单片，或双片式铝箔垫片，采用模块化集成电路板，国际知名品牌元器件。</w:t>
      </w:r>
    </w:p>
    <w:p w14:paraId="334CAB3B" w14:textId="77777777" w:rsidR="00921D39" w:rsidRPr="00D87483" w:rsidRDefault="00921D39" w:rsidP="00921D39">
      <w:pPr>
        <w:pStyle w:val="a9"/>
        <w:numPr>
          <w:ilvl w:val="0"/>
          <w:numId w:val="18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冷却方式：风冷散热</w:t>
      </w:r>
      <w:r w:rsidRPr="00D87483">
        <w:rPr>
          <w:rFonts w:ascii="仿宋_GB2312" w:eastAsia="仿宋_GB2312" w:hAnsi="宋体" w:hint="eastAsia"/>
          <w:color w:val="000000" w:themeColor="text1"/>
          <w:sz w:val="32"/>
        </w:rPr>
        <w:br/>
        <w:t>运行模式：与主机联动，设备运行时同步启动；设备停机后延时关闭（延时3-5分钟，确保余热散尽）</w:t>
      </w:r>
    </w:p>
    <w:p w14:paraId="1F51D7C5" w14:textId="77777777" w:rsidR="00921D39" w:rsidRPr="00D87483" w:rsidRDefault="00921D39" w:rsidP="00921D39">
      <w:pPr>
        <w:pStyle w:val="1"/>
        <w:numPr>
          <w:ilvl w:val="0"/>
          <w:numId w:val="15"/>
        </w:numPr>
        <w:tabs>
          <w:tab w:val="num" w:pos="720"/>
        </w:tabs>
        <w:adjustRightInd w:val="0"/>
        <w:snapToGri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性能要求</w:t>
      </w:r>
    </w:p>
    <w:p w14:paraId="21CF522C" w14:textId="77777777" w:rsidR="00921D39" w:rsidRPr="00D87483" w:rsidRDefault="00921D39" w:rsidP="00921D39">
      <w:pPr>
        <w:pStyle w:val="a9"/>
        <w:numPr>
          <w:ilvl w:val="0"/>
          <w:numId w:val="19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 xml:space="preserve">风量要求：满足感应头在满负荷（150-200瓶/分）连续运行时的散热需求 </w:t>
      </w:r>
    </w:p>
    <w:p w14:paraId="29901EE7" w14:textId="77777777" w:rsidR="00921D39" w:rsidRPr="00D87483" w:rsidRDefault="00921D39" w:rsidP="00921D39">
      <w:pPr>
        <w:pStyle w:val="a9"/>
        <w:numPr>
          <w:ilvl w:val="0"/>
          <w:numId w:val="19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散热效率：确保感应头工作温度稳定在允许范围内，具备温度自动监测与报警功能</w:t>
      </w:r>
    </w:p>
    <w:p w14:paraId="18FE513F" w14:textId="77777777" w:rsidR="00921D39" w:rsidRPr="00D87483" w:rsidRDefault="00921D39" w:rsidP="00921D39">
      <w:pPr>
        <w:pStyle w:val="a9"/>
        <w:numPr>
          <w:ilvl w:val="0"/>
          <w:numId w:val="19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噪音控制：风扇运行噪音≤75dB（A）</w:t>
      </w:r>
    </w:p>
    <w:p w14:paraId="6F7FA2BE" w14:textId="77777777" w:rsidR="00921D39" w:rsidRPr="00D87483" w:rsidRDefault="00921D39" w:rsidP="00921D39">
      <w:pPr>
        <w:pStyle w:val="a9"/>
        <w:numPr>
          <w:ilvl w:val="0"/>
          <w:numId w:val="19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稳定性：适应长时间连续作业，风扇寿命满足工业级标</w:t>
      </w:r>
      <w:r w:rsidRPr="00D87483">
        <w:rPr>
          <w:rFonts w:ascii="仿宋_GB2312" w:eastAsia="仿宋_GB2312" w:hAnsi="宋体" w:hint="eastAsia"/>
          <w:color w:val="000000" w:themeColor="text1"/>
          <w:sz w:val="32"/>
        </w:rPr>
        <w:lastRenderedPageBreak/>
        <w:t>准</w:t>
      </w:r>
    </w:p>
    <w:p w14:paraId="0E935075" w14:textId="77777777" w:rsidR="00921D39" w:rsidRPr="00D87483" w:rsidRDefault="00921D39" w:rsidP="00921D39">
      <w:pPr>
        <w:pStyle w:val="1"/>
        <w:numPr>
          <w:ilvl w:val="0"/>
          <w:numId w:val="15"/>
        </w:numPr>
        <w:tabs>
          <w:tab w:val="num" w:pos="720"/>
        </w:tabs>
        <w:adjustRightInd w:val="0"/>
        <w:snapToGri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结构与安装要求</w:t>
      </w:r>
    </w:p>
    <w:p w14:paraId="44824EAD" w14:textId="77777777" w:rsidR="00921D39" w:rsidRPr="00D87483" w:rsidRDefault="00921D39" w:rsidP="00921D39">
      <w:pPr>
        <w:pStyle w:val="a9"/>
        <w:numPr>
          <w:ilvl w:val="0"/>
          <w:numId w:val="20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安装位置：集成于感应头内部或紧邻感应头布置</w:t>
      </w:r>
    </w:p>
    <w:p w14:paraId="56112933" w14:textId="77777777" w:rsidR="00921D39" w:rsidRPr="00D87483" w:rsidRDefault="00921D39" w:rsidP="00921D39">
      <w:pPr>
        <w:pStyle w:val="a9"/>
        <w:numPr>
          <w:ilvl w:val="0"/>
          <w:numId w:val="20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风扇类型：高速工业散热风扇</w:t>
      </w:r>
    </w:p>
    <w:p w14:paraId="6B666802" w14:textId="77777777" w:rsidR="00921D39" w:rsidRPr="00D87483" w:rsidRDefault="00921D39" w:rsidP="00921D39">
      <w:pPr>
        <w:pStyle w:val="a9"/>
        <w:numPr>
          <w:ilvl w:val="0"/>
          <w:numId w:val="20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可调节性：感应头整体高度可调，风冷系统需随感应头同步升降</w:t>
      </w:r>
    </w:p>
    <w:p w14:paraId="52B116CD" w14:textId="77777777" w:rsidR="00921D39" w:rsidRPr="00D87483" w:rsidRDefault="00921D39" w:rsidP="00921D39">
      <w:pPr>
        <w:pStyle w:val="1"/>
        <w:numPr>
          <w:ilvl w:val="0"/>
          <w:numId w:val="15"/>
        </w:numPr>
        <w:tabs>
          <w:tab w:val="num" w:pos="720"/>
        </w:tabs>
        <w:adjustRightInd w:val="0"/>
        <w:snapToGri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控制与保护要求</w:t>
      </w:r>
    </w:p>
    <w:p w14:paraId="6EC49CE6" w14:textId="77777777" w:rsidR="00921D39" w:rsidRPr="00D87483" w:rsidRDefault="00921D39" w:rsidP="00921D39">
      <w:pPr>
        <w:pStyle w:val="a9"/>
        <w:numPr>
          <w:ilvl w:val="0"/>
          <w:numId w:val="21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联动控制：与主机控制系统联动，自动启停</w:t>
      </w:r>
    </w:p>
    <w:p w14:paraId="07C40903" w14:textId="77777777" w:rsidR="00921D39" w:rsidRPr="00D87483" w:rsidRDefault="00921D39" w:rsidP="00921D39">
      <w:pPr>
        <w:pStyle w:val="a9"/>
        <w:numPr>
          <w:ilvl w:val="0"/>
          <w:numId w:val="21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温度监测：实时监测感应头温度，超温自动报警</w:t>
      </w:r>
    </w:p>
    <w:p w14:paraId="069A6979" w14:textId="77777777" w:rsidR="00921D39" w:rsidRPr="00D87483" w:rsidRDefault="00921D39" w:rsidP="00921D39">
      <w:pPr>
        <w:pStyle w:val="a9"/>
        <w:numPr>
          <w:ilvl w:val="0"/>
          <w:numId w:val="21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过载保护：风扇电机具备过载保护功能</w:t>
      </w:r>
    </w:p>
    <w:p w14:paraId="6CCCEEF7" w14:textId="77777777" w:rsidR="00921D39" w:rsidRPr="00D87483" w:rsidRDefault="00921D39" w:rsidP="00921D39">
      <w:pPr>
        <w:pStyle w:val="a9"/>
        <w:numPr>
          <w:ilvl w:val="0"/>
          <w:numId w:val="21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故障报警：风扇故障或散热异常时，声光报警并提示停机</w:t>
      </w:r>
    </w:p>
    <w:p w14:paraId="0CF879C9" w14:textId="77777777" w:rsidR="00921D39" w:rsidRPr="00D87483" w:rsidRDefault="00921D39" w:rsidP="00921D39">
      <w:pPr>
        <w:pStyle w:val="a9"/>
        <w:numPr>
          <w:ilvl w:val="0"/>
          <w:numId w:val="21"/>
        </w:num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状态指示：面板显示风扇运行状态及温度信息</w:t>
      </w:r>
    </w:p>
    <w:p w14:paraId="3364D7D5" w14:textId="77777777" w:rsidR="00921D39" w:rsidRPr="00D87483" w:rsidRDefault="00921D39" w:rsidP="00921D39">
      <w:pPr>
        <w:pStyle w:val="1"/>
        <w:numPr>
          <w:ilvl w:val="0"/>
          <w:numId w:val="15"/>
        </w:numPr>
        <w:tabs>
          <w:tab w:val="num" w:pos="720"/>
        </w:tabs>
        <w:adjustRightInd w:val="0"/>
        <w:snapToGri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b/>
          <w:bCs/>
          <w:color w:val="000000" w:themeColor="text1"/>
          <w:sz w:val="32"/>
          <w:szCs w:val="32"/>
        </w:rPr>
        <w:t>材质与合规要求</w:t>
      </w:r>
    </w:p>
    <w:p w14:paraId="3EB8C89E" w14:textId="77777777" w:rsidR="00921D39" w:rsidRPr="00D87483" w:rsidRDefault="00921D39" w:rsidP="00921D39">
      <w:p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主体材质：不锈钢（与设备主体一致，符合GMP标准）</w:t>
      </w:r>
      <w:r w:rsidRPr="00D87483">
        <w:rPr>
          <w:rFonts w:ascii="仿宋_GB2312" w:eastAsia="仿宋_GB2312" w:hAnsi="宋体" w:hint="eastAsia"/>
          <w:color w:val="000000" w:themeColor="text1"/>
          <w:sz w:val="32"/>
        </w:rPr>
        <w:br/>
        <w:t>防护等级：防潮、防腐、防尘、防电磁干扰</w:t>
      </w:r>
    </w:p>
    <w:p w14:paraId="51F51EC1" w14:textId="77777777" w:rsidR="00921D39" w:rsidRPr="00D87483" w:rsidRDefault="00921D39" w:rsidP="00921D39">
      <w:pPr>
        <w:pStyle w:val="1"/>
        <w:numPr>
          <w:ilvl w:val="0"/>
          <w:numId w:val="15"/>
        </w:numPr>
        <w:tabs>
          <w:tab w:val="num" w:pos="720"/>
        </w:tabs>
        <w:adjustRightInd w:val="0"/>
        <w:snapToGri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b/>
          <w:bCs/>
          <w:color w:val="000000" w:themeColor="text1"/>
          <w:sz w:val="32"/>
          <w:szCs w:val="32"/>
        </w:rPr>
        <w:t>配置清单</w:t>
      </w:r>
    </w:p>
    <w:p w14:paraId="43A9A549" w14:textId="77777777" w:rsidR="00921D39" w:rsidRPr="00D87483" w:rsidRDefault="00921D39" w:rsidP="00921D39">
      <w:p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高速风扇冷却系统 1套（含风扇、风道、过滤网）</w:t>
      </w:r>
      <w:r w:rsidRPr="00D87483">
        <w:rPr>
          <w:rFonts w:ascii="仿宋_GB2312" w:eastAsia="仿宋_GB2312" w:hAnsi="宋体" w:hint="eastAsia"/>
          <w:color w:val="000000" w:themeColor="text1"/>
          <w:sz w:val="32"/>
        </w:rPr>
        <w:br/>
        <w:t>温度监测装置 1套（含传感器、温控模块）</w:t>
      </w:r>
      <w:r w:rsidRPr="00D87483">
        <w:rPr>
          <w:rFonts w:ascii="仿宋_GB2312" w:eastAsia="仿宋_GB2312" w:hAnsi="宋体" w:hint="eastAsia"/>
          <w:color w:val="000000" w:themeColor="text1"/>
          <w:sz w:val="32"/>
        </w:rPr>
        <w:br/>
        <w:t>声光报警系统 1套（集成于主机报警系统）</w:t>
      </w:r>
    </w:p>
    <w:p w14:paraId="5E36ACD2" w14:textId="77777777" w:rsidR="00921D39" w:rsidRPr="00D87483" w:rsidRDefault="00921D39" w:rsidP="00921D39">
      <w:pPr>
        <w:pStyle w:val="1"/>
        <w:numPr>
          <w:ilvl w:val="0"/>
          <w:numId w:val="15"/>
        </w:numPr>
        <w:tabs>
          <w:tab w:val="num" w:pos="720"/>
        </w:tabs>
        <w:adjustRightInd w:val="0"/>
        <w:snapToGrid w:val="0"/>
        <w:spacing w:before="0" w:after="0" w:line="360" w:lineRule="auto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  <w:szCs w:val="32"/>
        </w:rPr>
        <w:t>服务要求</w:t>
      </w:r>
    </w:p>
    <w:p w14:paraId="7290E32E" w14:textId="77777777" w:rsidR="00921D39" w:rsidRPr="00D87483" w:rsidRDefault="00921D39" w:rsidP="00921D39">
      <w:p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安装调试：厂家现场安装，调试合格后交付</w:t>
      </w:r>
    </w:p>
    <w:p w14:paraId="3B685552" w14:textId="77777777" w:rsidR="00921D39" w:rsidRPr="00D87483" w:rsidRDefault="00921D39" w:rsidP="00921D39">
      <w:p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lastRenderedPageBreak/>
        <w:t>质保期：1年（自验收合格之日起）</w:t>
      </w:r>
      <w:r w:rsidRPr="00D87483">
        <w:rPr>
          <w:rFonts w:ascii="仿宋_GB2312" w:eastAsia="仿宋_GB2312" w:hAnsi="宋体" w:hint="eastAsia"/>
          <w:color w:val="000000" w:themeColor="text1"/>
          <w:sz w:val="32"/>
        </w:rPr>
        <w:br/>
        <w:t>备件支持：风扇等易耗品备有库存，保障及时维修</w:t>
      </w:r>
      <w:r w:rsidRPr="00D87483">
        <w:rPr>
          <w:rFonts w:ascii="仿宋_GB2312" w:eastAsia="仿宋_GB2312" w:hAnsi="宋体" w:hint="eastAsia"/>
          <w:color w:val="000000" w:themeColor="text1"/>
          <w:sz w:val="32"/>
        </w:rPr>
        <w:br/>
        <w:t>技术支持：7×24小时热线+远程支持+现场服务</w:t>
      </w:r>
    </w:p>
    <w:p w14:paraId="2C9DFD23" w14:textId="77777777" w:rsidR="00921D39" w:rsidRPr="00D87483" w:rsidRDefault="00921D39" w:rsidP="00921D39">
      <w:pPr>
        <w:adjustRightInd w:val="0"/>
        <w:snapToGrid w:val="0"/>
        <w:spacing w:line="360" w:lineRule="auto"/>
        <w:rPr>
          <w:rFonts w:ascii="仿宋_GB2312" w:eastAsia="仿宋_GB2312" w:hAnsi="宋体" w:hint="eastAsia"/>
          <w:color w:val="000000" w:themeColor="text1"/>
          <w:sz w:val="32"/>
        </w:rPr>
      </w:pPr>
      <w:r w:rsidRPr="00D87483">
        <w:rPr>
          <w:rFonts w:ascii="仿宋_GB2312" w:eastAsia="仿宋_GB2312" w:hAnsi="宋体" w:hint="eastAsia"/>
          <w:color w:val="000000" w:themeColor="text1"/>
          <w:sz w:val="32"/>
        </w:rPr>
        <w:t>设计图如下：</w:t>
      </w:r>
    </w:p>
    <w:p w14:paraId="4404F318" w14:textId="77777777" w:rsidR="00921D39" w:rsidRPr="00D87483" w:rsidRDefault="00921D39" w:rsidP="00921D39">
      <w:pPr>
        <w:pStyle w:val="1"/>
        <w:adjustRightInd w:val="0"/>
        <w:snapToGrid w:val="0"/>
        <w:spacing w:before="0" w:after="0" w:line="360" w:lineRule="auto"/>
        <w:ind w:left="440"/>
        <w:jc w:val="left"/>
        <w:rPr>
          <w:rFonts w:ascii="仿宋_GB2312" w:eastAsia="仿宋_GB2312" w:hint="eastAsia"/>
          <w:color w:val="000000" w:themeColor="text1"/>
          <w:sz w:val="32"/>
        </w:rPr>
      </w:pPr>
      <w:r w:rsidRPr="00D87483">
        <w:rPr>
          <w:noProof/>
          <w:color w:val="000000" w:themeColor="text1"/>
        </w:rPr>
        <w:drawing>
          <wp:inline distT="0" distB="0" distL="114300" distR="114300" wp14:anchorId="3BC4C678" wp14:editId="06FEBC3E">
            <wp:extent cx="4337050" cy="2481437"/>
            <wp:effectExtent l="0" t="0" r="635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9452" cy="248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EAF39" w14:textId="77777777" w:rsidR="00921D39" w:rsidRPr="00D87483" w:rsidRDefault="00921D39" w:rsidP="00921D39">
      <w:pPr>
        <w:rPr>
          <w:rFonts w:ascii="仿宋_GB2312" w:eastAsia="仿宋_GB2312"/>
          <w:color w:val="000000" w:themeColor="text1"/>
          <w:sz w:val="32"/>
        </w:rPr>
      </w:pPr>
    </w:p>
    <w:p w14:paraId="5E4115F8" w14:textId="77777777" w:rsidR="00095E4D" w:rsidRDefault="00095E4D"/>
    <w:sectPr w:rsidR="00095E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ED692" w14:textId="77777777" w:rsidR="00200219" w:rsidRDefault="00200219" w:rsidP="00921D39">
      <w:r>
        <w:separator/>
      </w:r>
    </w:p>
  </w:endnote>
  <w:endnote w:type="continuationSeparator" w:id="0">
    <w:p w14:paraId="18D52273" w14:textId="77777777" w:rsidR="00200219" w:rsidRDefault="00200219" w:rsidP="00921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C47AA" w14:textId="77777777" w:rsidR="00200219" w:rsidRDefault="00200219" w:rsidP="00921D39">
      <w:r>
        <w:separator/>
      </w:r>
    </w:p>
  </w:footnote>
  <w:footnote w:type="continuationSeparator" w:id="0">
    <w:p w14:paraId="679B2806" w14:textId="77777777" w:rsidR="00200219" w:rsidRDefault="00200219" w:rsidP="00921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CF6C26"/>
    <w:multiLevelType w:val="singleLevel"/>
    <w:tmpl w:val="312CC870"/>
    <w:lvl w:ilvl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</w:abstractNum>
  <w:abstractNum w:abstractNumId="1" w15:restartNumberingAfterBreak="0">
    <w:nsid w:val="11937706"/>
    <w:multiLevelType w:val="hybridMultilevel"/>
    <w:tmpl w:val="0AACB310"/>
    <w:lvl w:ilvl="0" w:tplc="04090017">
      <w:start w:val="1"/>
      <w:numFmt w:val="chineseCountingThousand"/>
      <w:lvlText w:val="(%1)"/>
      <w:lvlJc w:val="left"/>
      <w:pPr>
        <w:ind w:left="860" w:hanging="440"/>
      </w:pPr>
    </w:lvl>
    <w:lvl w:ilvl="1" w:tplc="7AACBFDE">
      <w:start w:val="1"/>
      <w:numFmt w:val="japaneseCounting"/>
      <w:lvlText w:val="%2、"/>
      <w:lvlJc w:val="left"/>
      <w:pPr>
        <w:ind w:left="1820" w:hanging="960"/>
      </w:pPr>
      <w:rPr>
        <w:rFonts w:asciiTheme="majorHAnsi" w:eastAsiaTheme="majorEastAsia" w:hAnsiTheme="majorHAnsi" w:cstheme="majorBidi" w:hint="default"/>
        <w:b w:val="0"/>
        <w:sz w:val="48"/>
      </w:rPr>
    </w:lvl>
    <w:lvl w:ilvl="2" w:tplc="01B4BE1A">
      <w:start w:val="1"/>
      <w:numFmt w:val="decimal"/>
      <w:lvlText w:val="%3、"/>
      <w:lvlJc w:val="left"/>
      <w:pPr>
        <w:ind w:left="16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29A01675"/>
    <w:multiLevelType w:val="hybridMultilevel"/>
    <w:tmpl w:val="9502D8B6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B0E789D"/>
    <w:multiLevelType w:val="hybridMultilevel"/>
    <w:tmpl w:val="F4AE6224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C0E2210"/>
    <w:multiLevelType w:val="singleLevel"/>
    <w:tmpl w:val="2C0E221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2FAF14A3"/>
    <w:multiLevelType w:val="hybridMultilevel"/>
    <w:tmpl w:val="E79040B8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2F35B79"/>
    <w:multiLevelType w:val="hybridMultilevel"/>
    <w:tmpl w:val="D4EAA03C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76E3149"/>
    <w:multiLevelType w:val="hybridMultilevel"/>
    <w:tmpl w:val="E5489A76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39651658"/>
    <w:multiLevelType w:val="hybridMultilevel"/>
    <w:tmpl w:val="D8BAE7E8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21611DD"/>
    <w:multiLevelType w:val="hybridMultilevel"/>
    <w:tmpl w:val="F7D08848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64F13C1"/>
    <w:multiLevelType w:val="hybridMultilevel"/>
    <w:tmpl w:val="F7229628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7AD01A7"/>
    <w:multiLevelType w:val="hybridMultilevel"/>
    <w:tmpl w:val="223E086C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EBD785A"/>
    <w:multiLevelType w:val="hybridMultilevel"/>
    <w:tmpl w:val="D51E98B6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F815E37"/>
    <w:multiLevelType w:val="hybridMultilevel"/>
    <w:tmpl w:val="67B62C5C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83F37FD"/>
    <w:multiLevelType w:val="hybridMultilevel"/>
    <w:tmpl w:val="7764B9E2"/>
    <w:lvl w:ilvl="0" w:tplc="FFFFFFFF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5AA546FF"/>
    <w:multiLevelType w:val="hybridMultilevel"/>
    <w:tmpl w:val="A5ECD64A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B91AC4E0">
      <w:start w:val="1"/>
      <w:numFmt w:val="decimal"/>
      <w:lvlText w:val="（%3）"/>
      <w:lvlJc w:val="left"/>
      <w:pPr>
        <w:ind w:left="440" w:hanging="44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5D572E5E"/>
    <w:multiLevelType w:val="hybridMultilevel"/>
    <w:tmpl w:val="F0C0BBD0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62884682"/>
    <w:multiLevelType w:val="hybridMultilevel"/>
    <w:tmpl w:val="458440C6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49D2B22"/>
    <w:multiLevelType w:val="hybridMultilevel"/>
    <w:tmpl w:val="7B063C92"/>
    <w:lvl w:ilvl="0" w:tplc="312CC87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6E2971F4"/>
    <w:multiLevelType w:val="hybridMultilevel"/>
    <w:tmpl w:val="F61E8706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FE43125"/>
    <w:multiLevelType w:val="hybridMultilevel"/>
    <w:tmpl w:val="45704F14"/>
    <w:lvl w:ilvl="0" w:tplc="B91AC4E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52411122">
    <w:abstractNumId w:val="18"/>
  </w:num>
  <w:num w:numId="2" w16cid:durableId="1627851257">
    <w:abstractNumId w:val="9"/>
  </w:num>
  <w:num w:numId="3" w16cid:durableId="385644689">
    <w:abstractNumId w:val="3"/>
  </w:num>
  <w:num w:numId="4" w16cid:durableId="425149709">
    <w:abstractNumId w:val="10"/>
  </w:num>
  <w:num w:numId="5" w16cid:durableId="1240290351">
    <w:abstractNumId w:val="11"/>
  </w:num>
  <w:num w:numId="6" w16cid:durableId="705375289">
    <w:abstractNumId w:val="12"/>
  </w:num>
  <w:num w:numId="7" w16cid:durableId="1212185338">
    <w:abstractNumId w:val="4"/>
  </w:num>
  <w:num w:numId="8" w16cid:durableId="865751048">
    <w:abstractNumId w:val="1"/>
  </w:num>
  <w:num w:numId="9" w16cid:durableId="785077378">
    <w:abstractNumId w:val="14"/>
  </w:num>
  <w:num w:numId="10" w16cid:durableId="1957056062">
    <w:abstractNumId w:val="16"/>
  </w:num>
  <w:num w:numId="11" w16cid:durableId="1022165663">
    <w:abstractNumId w:val="6"/>
  </w:num>
  <w:num w:numId="12" w16cid:durableId="912617459">
    <w:abstractNumId w:val="20"/>
  </w:num>
  <w:num w:numId="13" w16cid:durableId="124784906">
    <w:abstractNumId w:val="13"/>
  </w:num>
  <w:num w:numId="14" w16cid:durableId="101806276">
    <w:abstractNumId w:val="15"/>
  </w:num>
  <w:num w:numId="15" w16cid:durableId="562640489">
    <w:abstractNumId w:val="0"/>
  </w:num>
  <w:num w:numId="16" w16cid:durableId="51083706">
    <w:abstractNumId w:val="7"/>
  </w:num>
  <w:num w:numId="17" w16cid:durableId="71706743">
    <w:abstractNumId w:val="2"/>
  </w:num>
  <w:num w:numId="18" w16cid:durableId="2055038254">
    <w:abstractNumId w:val="17"/>
  </w:num>
  <w:num w:numId="19" w16cid:durableId="1799762364">
    <w:abstractNumId w:val="8"/>
  </w:num>
  <w:num w:numId="20" w16cid:durableId="2120954493">
    <w:abstractNumId w:val="5"/>
  </w:num>
  <w:num w:numId="21" w16cid:durableId="6289759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4C9"/>
    <w:rsid w:val="00001229"/>
    <w:rsid w:val="00001A20"/>
    <w:rsid w:val="00001B5C"/>
    <w:rsid w:val="00001BDD"/>
    <w:rsid w:val="000033CE"/>
    <w:rsid w:val="000039DA"/>
    <w:rsid w:val="00003EBF"/>
    <w:rsid w:val="00003ECC"/>
    <w:rsid w:val="00005161"/>
    <w:rsid w:val="0000599A"/>
    <w:rsid w:val="00005EE5"/>
    <w:rsid w:val="000065A2"/>
    <w:rsid w:val="00006641"/>
    <w:rsid w:val="000074E3"/>
    <w:rsid w:val="00007FC9"/>
    <w:rsid w:val="0001002E"/>
    <w:rsid w:val="000107A4"/>
    <w:rsid w:val="00010A43"/>
    <w:rsid w:val="00010E13"/>
    <w:rsid w:val="0001113D"/>
    <w:rsid w:val="00011B80"/>
    <w:rsid w:val="00011D89"/>
    <w:rsid w:val="00011E32"/>
    <w:rsid w:val="000121BB"/>
    <w:rsid w:val="000127E1"/>
    <w:rsid w:val="00012B1F"/>
    <w:rsid w:val="00012FE5"/>
    <w:rsid w:val="00013113"/>
    <w:rsid w:val="00013C4A"/>
    <w:rsid w:val="000147DD"/>
    <w:rsid w:val="00014D92"/>
    <w:rsid w:val="00014FCB"/>
    <w:rsid w:val="000152AE"/>
    <w:rsid w:val="000152EF"/>
    <w:rsid w:val="00015395"/>
    <w:rsid w:val="000153DA"/>
    <w:rsid w:val="00015770"/>
    <w:rsid w:val="00015E8C"/>
    <w:rsid w:val="00017468"/>
    <w:rsid w:val="00017481"/>
    <w:rsid w:val="00017531"/>
    <w:rsid w:val="00017ED5"/>
    <w:rsid w:val="00021740"/>
    <w:rsid w:val="00021809"/>
    <w:rsid w:val="00021C43"/>
    <w:rsid w:val="00022442"/>
    <w:rsid w:val="00022CD6"/>
    <w:rsid w:val="00023001"/>
    <w:rsid w:val="00023403"/>
    <w:rsid w:val="00024B7B"/>
    <w:rsid w:val="00024DA6"/>
    <w:rsid w:val="000251CE"/>
    <w:rsid w:val="0002586F"/>
    <w:rsid w:val="00025AC3"/>
    <w:rsid w:val="00026549"/>
    <w:rsid w:val="0002657E"/>
    <w:rsid w:val="000271EF"/>
    <w:rsid w:val="000272DD"/>
    <w:rsid w:val="00027423"/>
    <w:rsid w:val="00031160"/>
    <w:rsid w:val="0003143B"/>
    <w:rsid w:val="000314DD"/>
    <w:rsid w:val="000314EE"/>
    <w:rsid w:val="00031AEA"/>
    <w:rsid w:val="00031C12"/>
    <w:rsid w:val="00031DE3"/>
    <w:rsid w:val="000337FC"/>
    <w:rsid w:val="00033D8B"/>
    <w:rsid w:val="0003403F"/>
    <w:rsid w:val="00034207"/>
    <w:rsid w:val="0003423C"/>
    <w:rsid w:val="000342BD"/>
    <w:rsid w:val="00034BB1"/>
    <w:rsid w:val="00035192"/>
    <w:rsid w:val="000353F5"/>
    <w:rsid w:val="00036F9A"/>
    <w:rsid w:val="000371FB"/>
    <w:rsid w:val="00037920"/>
    <w:rsid w:val="00040D8E"/>
    <w:rsid w:val="000416B8"/>
    <w:rsid w:val="000417C7"/>
    <w:rsid w:val="00041875"/>
    <w:rsid w:val="0004188B"/>
    <w:rsid w:val="00042444"/>
    <w:rsid w:val="0004285B"/>
    <w:rsid w:val="000428AB"/>
    <w:rsid w:val="000430DD"/>
    <w:rsid w:val="000433A8"/>
    <w:rsid w:val="000433AA"/>
    <w:rsid w:val="0004429B"/>
    <w:rsid w:val="0004459F"/>
    <w:rsid w:val="00045281"/>
    <w:rsid w:val="0004583E"/>
    <w:rsid w:val="00045C4D"/>
    <w:rsid w:val="00045E98"/>
    <w:rsid w:val="000463CD"/>
    <w:rsid w:val="0004668C"/>
    <w:rsid w:val="00046C0E"/>
    <w:rsid w:val="00046CF5"/>
    <w:rsid w:val="00047041"/>
    <w:rsid w:val="00047C6C"/>
    <w:rsid w:val="00047D0C"/>
    <w:rsid w:val="00050222"/>
    <w:rsid w:val="000508EA"/>
    <w:rsid w:val="00051581"/>
    <w:rsid w:val="00051C03"/>
    <w:rsid w:val="00051CF6"/>
    <w:rsid w:val="00051E55"/>
    <w:rsid w:val="000520C3"/>
    <w:rsid w:val="0005217F"/>
    <w:rsid w:val="00052FEC"/>
    <w:rsid w:val="00053849"/>
    <w:rsid w:val="00053ED2"/>
    <w:rsid w:val="00054059"/>
    <w:rsid w:val="000542FE"/>
    <w:rsid w:val="000545E7"/>
    <w:rsid w:val="000545FE"/>
    <w:rsid w:val="00054776"/>
    <w:rsid w:val="000554CE"/>
    <w:rsid w:val="00055832"/>
    <w:rsid w:val="00055D17"/>
    <w:rsid w:val="00056343"/>
    <w:rsid w:val="00056511"/>
    <w:rsid w:val="0005671D"/>
    <w:rsid w:val="00057C70"/>
    <w:rsid w:val="0006090C"/>
    <w:rsid w:val="00060A46"/>
    <w:rsid w:val="00060C35"/>
    <w:rsid w:val="0006179C"/>
    <w:rsid w:val="000636CB"/>
    <w:rsid w:val="000639A2"/>
    <w:rsid w:val="00063B8D"/>
    <w:rsid w:val="000643F1"/>
    <w:rsid w:val="0006472E"/>
    <w:rsid w:val="00064805"/>
    <w:rsid w:val="00064DE1"/>
    <w:rsid w:val="00065BA1"/>
    <w:rsid w:val="000666DA"/>
    <w:rsid w:val="000700B3"/>
    <w:rsid w:val="00070389"/>
    <w:rsid w:val="00070E80"/>
    <w:rsid w:val="0007109E"/>
    <w:rsid w:val="00071965"/>
    <w:rsid w:val="00071DA8"/>
    <w:rsid w:val="00071E0C"/>
    <w:rsid w:val="0007238B"/>
    <w:rsid w:val="00072782"/>
    <w:rsid w:val="00073156"/>
    <w:rsid w:val="0007377F"/>
    <w:rsid w:val="00074066"/>
    <w:rsid w:val="000745C1"/>
    <w:rsid w:val="00074B60"/>
    <w:rsid w:val="00074F51"/>
    <w:rsid w:val="00075526"/>
    <w:rsid w:val="00075A54"/>
    <w:rsid w:val="00075AC2"/>
    <w:rsid w:val="00075D3E"/>
    <w:rsid w:val="00077320"/>
    <w:rsid w:val="000773CE"/>
    <w:rsid w:val="000774A1"/>
    <w:rsid w:val="00077583"/>
    <w:rsid w:val="0007799A"/>
    <w:rsid w:val="000808A0"/>
    <w:rsid w:val="00081855"/>
    <w:rsid w:val="000818FB"/>
    <w:rsid w:val="00081BEB"/>
    <w:rsid w:val="00081F70"/>
    <w:rsid w:val="000821FB"/>
    <w:rsid w:val="0008226D"/>
    <w:rsid w:val="000827DA"/>
    <w:rsid w:val="00082856"/>
    <w:rsid w:val="0008477D"/>
    <w:rsid w:val="00085B95"/>
    <w:rsid w:val="000862DC"/>
    <w:rsid w:val="00086D01"/>
    <w:rsid w:val="00087B46"/>
    <w:rsid w:val="00090002"/>
    <w:rsid w:val="00090DA1"/>
    <w:rsid w:val="00090EA8"/>
    <w:rsid w:val="000911EC"/>
    <w:rsid w:val="00091C41"/>
    <w:rsid w:val="0009278D"/>
    <w:rsid w:val="00093373"/>
    <w:rsid w:val="000935C8"/>
    <w:rsid w:val="000937FD"/>
    <w:rsid w:val="00093C9B"/>
    <w:rsid w:val="00094968"/>
    <w:rsid w:val="00094A78"/>
    <w:rsid w:val="00095530"/>
    <w:rsid w:val="00095A70"/>
    <w:rsid w:val="00095B89"/>
    <w:rsid w:val="00095E4D"/>
    <w:rsid w:val="00095FAC"/>
    <w:rsid w:val="00096393"/>
    <w:rsid w:val="000963AC"/>
    <w:rsid w:val="00096D5B"/>
    <w:rsid w:val="00097762"/>
    <w:rsid w:val="00097829"/>
    <w:rsid w:val="00097C11"/>
    <w:rsid w:val="000A0082"/>
    <w:rsid w:val="000A0385"/>
    <w:rsid w:val="000A126A"/>
    <w:rsid w:val="000A171C"/>
    <w:rsid w:val="000A1A43"/>
    <w:rsid w:val="000A1A6F"/>
    <w:rsid w:val="000A1FD0"/>
    <w:rsid w:val="000A2121"/>
    <w:rsid w:val="000A213A"/>
    <w:rsid w:val="000A24BC"/>
    <w:rsid w:val="000A2E7A"/>
    <w:rsid w:val="000A302E"/>
    <w:rsid w:val="000A30D5"/>
    <w:rsid w:val="000A5322"/>
    <w:rsid w:val="000A5B24"/>
    <w:rsid w:val="000A69DB"/>
    <w:rsid w:val="000A6A84"/>
    <w:rsid w:val="000A78F2"/>
    <w:rsid w:val="000A7F9D"/>
    <w:rsid w:val="000B08EA"/>
    <w:rsid w:val="000B09CA"/>
    <w:rsid w:val="000B1185"/>
    <w:rsid w:val="000B12F4"/>
    <w:rsid w:val="000B19DF"/>
    <w:rsid w:val="000B1B73"/>
    <w:rsid w:val="000B1C20"/>
    <w:rsid w:val="000B1E11"/>
    <w:rsid w:val="000B1E31"/>
    <w:rsid w:val="000B1EBD"/>
    <w:rsid w:val="000B20D9"/>
    <w:rsid w:val="000B25B4"/>
    <w:rsid w:val="000B264A"/>
    <w:rsid w:val="000B306F"/>
    <w:rsid w:val="000B4051"/>
    <w:rsid w:val="000B41C9"/>
    <w:rsid w:val="000B451C"/>
    <w:rsid w:val="000B46A7"/>
    <w:rsid w:val="000B497D"/>
    <w:rsid w:val="000B5AE2"/>
    <w:rsid w:val="000B5C41"/>
    <w:rsid w:val="000B60FB"/>
    <w:rsid w:val="000B688A"/>
    <w:rsid w:val="000B7025"/>
    <w:rsid w:val="000B72E3"/>
    <w:rsid w:val="000B7BFC"/>
    <w:rsid w:val="000B7CCB"/>
    <w:rsid w:val="000B7D98"/>
    <w:rsid w:val="000C0018"/>
    <w:rsid w:val="000C0248"/>
    <w:rsid w:val="000C0323"/>
    <w:rsid w:val="000C0BE3"/>
    <w:rsid w:val="000C0C4C"/>
    <w:rsid w:val="000C127B"/>
    <w:rsid w:val="000C1712"/>
    <w:rsid w:val="000C1C4E"/>
    <w:rsid w:val="000C1D00"/>
    <w:rsid w:val="000C1E36"/>
    <w:rsid w:val="000C228D"/>
    <w:rsid w:val="000C24BA"/>
    <w:rsid w:val="000C276A"/>
    <w:rsid w:val="000C2A98"/>
    <w:rsid w:val="000C33D2"/>
    <w:rsid w:val="000C4CD6"/>
    <w:rsid w:val="000C4D4A"/>
    <w:rsid w:val="000C4ECF"/>
    <w:rsid w:val="000C5081"/>
    <w:rsid w:val="000C583A"/>
    <w:rsid w:val="000C5847"/>
    <w:rsid w:val="000C5B7B"/>
    <w:rsid w:val="000C62BB"/>
    <w:rsid w:val="000C634A"/>
    <w:rsid w:val="000C63A6"/>
    <w:rsid w:val="000C69A0"/>
    <w:rsid w:val="000C6A57"/>
    <w:rsid w:val="000C7780"/>
    <w:rsid w:val="000C7877"/>
    <w:rsid w:val="000D07F1"/>
    <w:rsid w:val="000D0DE6"/>
    <w:rsid w:val="000D15F4"/>
    <w:rsid w:val="000D1D1C"/>
    <w:rsid w:val="000D2422"/>
    <w:rsid w:val="000D287B"/>
    <w:rsid w:val="000D30A0"/>
    <w:rsid w:val="000D32B4"/>
    <w:rsid w:val="000D3318"/>
    <w:rsid w:val="000D36A4"/>
    <w:rsid w:val="000D4368"/>
    <w:rsid w:val="000D441A"/>
    <w:rsid w:val="000D44B0"/>
    <w:rsid w:val="000D4752"/>
    <w:rsid w:val="000D5419"/>
    <w:rsid w:val="000D6577"/>
    <w:rsid w:val="000D6942"/>
    <w:rsid w:val="000D69C9"/>
    <w:rsid w:val="000D6BF4"/>
    <w:rsid w:val="000D6DC0"/>
    <w:rsid w:val="000D6E4B"/>
    <w:rsid w:val="000D7067"/>
    <w:rsid w:val="000D7FF4"/>
    <w:rsid w:val="000E02F9"/>
    <w:rsid w:val="000E0E60"/>
    <w:rsid w:val="000E18A5"/>
    <w:rsid w:val="000E1994"/>
    <w:rsid w:val="000E2DF1"/>
    <w:rsid w:val="000E3076"/>
    <w:rsid w:val="000E336E"/>
    <w:rsid w:val="000E39AD"/>
    <w:rsid w:val="000E3FCD"/>
    <w:rsid w:val="000E4723"/>
    <w:rsid w:val="000E47B3"/>
    <w:rsid w:val="000E4D99"/>
    <w:rsid w:val="000E4DBD"/>
    <w:rsid w:val="000E50DE"/>
    <w:rsid w:val="000E5916"/>
    <w:rsid w:val="000E6489"/>
    <w:rsid w:val="000E6698"/>
    <w:rsid w:val="000E7124"/>
    <w:rsid w:val="000E71B3"/>
    <w:rsid w:val="000E7314"/>
    <w:rsid w:val="000E741F"/>
    <w:rsid w:val="000E77CA"/>
    <w:rsid w:val="000E7958"/>
    <w:rsid w:val="000E7D15"/>
    <w:rsid w:val="000F052A"/>
    <w:rsid w:val="000F0730"/>
    <w:rsid w:val="000F0891"/>
    <w:rsid w:val="000F0914"/>
    <w:rsid w:val="000F28C5"/>
    <w:rsid w:val="000F2D43"/>
    <w:rsid w:val="000F3362"/>
    <w:rsid w:val="000F35F4"/>
    <w:rsid w:val="000F3DC9"/>
    <w:rsid w:val="000F3EDA"/>
    <w:rsid w:val="000F4426"/>
    <w:rsid w:val="000F4808"/>
    <w:rsid w:val="000F6BEA"/>
    <w:rsid w:val="000F6D07"/>
    <w:rsid w:val="000F7376"/>
    <w:rsid w:val="000F7B96"/>
    <w:rsid w:val="0010007C"/>
    <w:rsid w:val="001003BA"/>
    <w:rsid w:val="00100940"/>
    <w:rsid w:val="00100F1A"/>
    <w:rsid w:val="0010111D"/>
    <w:rsid w:val="001013AB"/>
    <w:rsid w:val="001018AC"/>
    <w:rsid w:val="00101B74"/>
    <w:rsid w:val="00101ECE"/>
    <w:rsid w:val="00101FB1"/>
    <w:rsid w:val="00102C84"/>
    <w:rsid w:val="00103920"/>
    <w:rsid w:val="00103D55"/>
    <w:rsid w:val="001044AE"/>
    <w:rsid w:val="0010509E"/>
    <w:rsid w:val="00105695"/>
    <w:rsid w:val="0010632E"/>
    <w:rsid w:val="00107349"/>
    <w:rsid w:val="00107564"/>
    <w:rsid w:val="0010769F"/>
    <w:rsid w:val="0010770D"/>
    <w:rsid w:val="00107874"/>
    <w:rsid w:val="00107B0D"/>
    <w:rsid w:val="001108B4"/>
    <w:rsid w:val="00110BB1"/>
    <w:rsid w:val="00110CB2"/>
    <w:rsid w:val="00110FCE"/>
    <w:rsid w:val="001113EE"/>
    <w:rsid w:val="001118C9"/>
    <w:rsid w:val="00112037"/>
    <w:rsid w:val="00112138"/>
    <w:rsid w:val="0011275B"/>
    <w:rsid w:val="00112A31"/>
    <w:rsid w:val="0011364E"/>
    <w:rsid w:val="00113E76"/>
    <w:rsid w:val="00115089"/>
    <w:rsid w:val="00115FD1"/>
    <w:rsid w:val="00116FF4"/>
    <w:rsid w:val="00120319"/>
    <w:rsid w:val="00120342"/>
    <w:rsid w:val="001206AD"/>
    <w:rsid w:val="001208ED"/>
    <w:rsid w:val="001215DC"/>
    <w:rsid w:val="0012267A"/>
    <w:rsid w:val="00122FD3"/>
    <w:rsid w:val="00123A6A"/>
    <w:rsid w:val="00123F53"/>
    <w:rsid w:val="00124657"/>
    <w:rsid w:val="0012472E"/>
    <w:rsid w:val="001247ED"/>
    <w:rsid w:val="001249F8"/>
    <w:rsid w:val="00124A37"/>
    <w:rsid w:val="00124BF7"/>
    <w:rsid w:val="00124F8C"/>
    <w:rsid w:val="001255F4"/>
    <w:rsid w:val="001257A9"/>
    <w:rsid w:val="001258DE"/>
    <w:rsid w:val="00126729"/>
    <w:rsid w:val="00126D15"/>
    <w:rsid w:val="00127CAE"/>
    <w:rsid w:val="0013038A"/>
    <w:rsid w:val="00131670"/>
    <w:rsid w:val="001319B1"/>
    <w:rsid w:val="00131BCF"/>
    <w:rsid w:val="00131BD1"/>
    <w:rsid w:val="001322FB"/>
    <w:rsid w:val="00133345"/>
    <w:rsid w:val="00133810"/>
    <w:rsid w:val="0013453B"/>
    <w:rsid w:val="00134A94"/>
    <w:rsid w:val="0013530B"/>
    <w:rsid w:val="0013568D"/>
    <w:rsid w:val="00135E53"/>
    <w:rsid w:val="00136F04"/>
    <w:rsid w:val="00137A4E"/>
    <w:rsid w:val="00140AE7"/>
    <w:rsid w:val="0014126C"/>
    <w:rsid w:val="001419E6"/>
    <w:rsid w:val="00141AB3"/>
    <w:rsid w:val="00141B4B"/>
    <w:rsid w:val="00141F8C"/>
    <w:rsid w:val="00142C4B"/>
    <w:rsid w:val="00142D10"/>
    <w:rsid w:val="001431B0"/>
    <w:rsid w:val="00143227"/>
    <w:rsid w:val="00144055"/>
    <w:rsid w:val="0014460E"/>
    <w:rsid w:val="001447FF"/>
    <w:rsid w:val="00144984"/>
    <w:rsid w:val="00144E23"/>
    <w:rsid w:val="00145672"/>
    <w:rsid w:val="00145F2D"/>
    <w:rsid w:val="001460DE"/>
    <w:rsid w:val="00147041"/>
    <w:rsid w:val="00147087"/>
    <w:rsid w:val="00147140"/>
    <w:rsid w:val="001475BA"/>
    <w:rsid w:val="00147D6D"/>
    <w:rsid w:val="00150338"/>
    <w:rsid w:val="00150D5F"/>
    <w:rsid w:val="00150E81"/>
    <w:rsid w:val="00150F8B"/>
    <w:rsid w:val="00151089"/>
    <w:rsid w:val="001513BE"/>
    <w:rsid w:val="0015176A"/>
    <w:rsid w:val="00152768"/>
    <w:rsid w:val="00153A1D"/>
    <w:rsid w:val="00153A90"/>
    <w:rsid w:val="00153DB9"/>
    <w:rsid w:val="00154723"/>
    <w:rsid w:val="00154AEC"/>
    <w:rsid w:val="00154EBB"/>
    <w:rsid w:val="00154EDF"/>
    <w:rsid w:val="00155008"/>
    <w:rsid w:val="0015590D"/>
    <w:rsid w:val="001564DC"/>
    <w:rsid w:val="00157A7F"/>
    <w:rsid w:val="00157D59"/>
    <w:rsid w:val="00157E15"/>
    <w:rsid w:val="00160D38"/>
    <w:rsid w:val="00160F10"/>
    <w:rsid w:val="001613A1"/>
    <w:rsid w:val="0016180B"/>
    <w:rsid w:val="00162441"/>
    <w:rsid w:val="001626A2"/>
    <w:rsid w:val="00163ADC"/>
    <w:rsid w:val="00163D5D"/>
    <w:rsid w:val="00163DBE"/>
    <w:rsid w:val="00164476"/>
    <w:rsid w:val="001653EA"/>
    <w:rsid w:val="00166493"/>
    <w:rsid w:val="001670AB"/>
    <w:rsid w:val="001679FE"/>
    <w:rsid w:val="00170756"/>
    <w:rsid w:val="00170F66"/>
    <w:rsid w:val="00171356"/>
    <w:rsid w:val="00171D9B"/>
    <w:rsid w:val="00171F47"/>
    <w:rsid w:val="00171FC1"/>
    <w:rsid w:val="00171FC3"/>
    <w:rsid w:val="001720BF"/>
    <w:rsid w:val="0017275C"/>
    <w:rsid w:val="00173103"/>
    <w:rsid w:val="0017373C"/>
    <w:rsid w:val="001752C4"/>
    <w:rsid w:val="0017605C"/>
    <w:rsid w:val="001766EE"/>
    <w:rsid w:val="001772BB"/>
    <w:rsid w:val="001775EB"/>
    <w:rsid w:val="001779B1"/>
    <w:rsid w:val="00177B4E"/>
    <w:rsid w:val="00177FA4"/>
    <w:rsid w:val="0018027E"/>
    <w:rsid w:val="00180339"/>
    <w:rsid w:val="00181063"/>
    <w:rsid w:val="0018143C"/>
    <w:rsid w:val="00182423"/>
    <w:rsid w:val="001829BD"/>
    <w:rsid w:val="00182CAF"/>
    <w:rsid w:val="00182F97"/>
    <w:rsid w:val="001836F5"/>
    <w:rsid w:val="0018384A"/>
    <w:rsid w:val="00183A74"/>
    <w:rsid w:val="00184384"/>
    <w:rsid w:val="0018498B"/>
    <w:rsid w:val="00184BFB"/>
    <w:rsid w:val="0018528A"/>
    <w:rsid w:val="001857B0"/>
    <w:rsid w:val="00186278"/>
    <w:rsid w:val="001868C5"/>
    <w:rsid w:val="0018720B"/>
    <w:rsid w:val="001901CF"/>
    <w:rsid w:val="001902E4"/>
    <w:rsid w:val="00190751"/>
    <w:rsid w:val="00190855"/>
    <w:rsid w:val="00190DF9"/>
    <w:rsid w:val="00191135"/>
    <w:rsid w:val="00191DEB"/>
    <w:rsid w:val="0019288F"/>
    <w:rsid w:val="00193230"/>
    <w:rsid w:val="0019333C"/>
    <w:rsid w:val="001938CB"/>
    <w:rsid w:val="00193A60"/>
    <w:rsid w:val="00194194"/>
    <w:rsid w:val="00194A67"/>
    <w:rsid w:val="00194C56"/>
    <w:rsid w:val="00194F3A"/>
    <w:rsid w:val="00195645"/>
    <w:rsid w:val="001964AD"/>
    <w:rsid w:val="001975A1"/>
    <w:rsid w:val="001976E6"/>
    <w:rsid w:val="00197C44"/>
    <w:rsid w:val="00197E54"/>
    <w:rsid w:val="00197EF9"/>
    <w:rsid w:val="001A02A6"/>
    <w:rsid w:val="001A0545"/>
    <w:rsid w:val="001A055D"/>
    <w:rsid w:val="001A08B8"/>
    <w:rsid w:val="001A1048"/>
    <w:rsid w:val="001A1290"/>
    <w:rsid w:val="001A178F"/>
    <w:rsid w:val="001A19DC"/>
    <w:rsid w:val="001A1DD3"/>
    <w:rsid w:val="001A33A4"/>
    <w:rsid w:val="001A3BA0"/>
    <w:rsid w:val="001A4835"/>
    <w:rsid w:val="001A4EEE"/>
    <w:rsid w:val="001A5190"/>
    <w:rsid w:val="001A5398"/>
    <w:rsid w:val="001A61DB"/>
    <w:rsid w:val="001A62B9"/>
    <w:rsid w:val="001A668A"/>
    <w:rsid w:val="001A6C2C"/>
    <w:rsid w:val="001A7101"/>
    <w:rsid w:val="001A7AD1"/>
    <w:rsid w:val="001B002B"/>
    <w:rsid w:val="001B0D11"/>
    <w:rsid w:val="001B0E2B"/>
    <w:rsid w:val="001B1235"/>
    <w:rsid w:val="001B142C"/>
    <w:rsid w:val="001B1904"/>
    <w:rsid w:val="001B22F3"/>
    <w:rsid w:val="001B23C9"/>
    <w:rsid w:val="001B2589"/>
    <w:rsid w:val="001B2FAC"/>
    <w:rsid w:val="001B32A1"/>
    <w:rsid w:val="001B3710"/>
    <w:rsid w:val="001B3EFF"/>
    <w:rsid w:val="001B4530"/>
    <w:rsid w:val="001B4DFB"/>
    <w:rsid w:val="001B6E05"/>
    <w:rsid w:val="001B6EFE"/>
    <w:rsid w:val="001B7AAA"/>
    <w:rsid w:val="001C0B48"/>
    <w:rsid w:val="001C0F24"/>
    <w:rsid w:val="001C19F0"/>
    <w:rsid w:val="001C20FA"/>
    <w:rsid w:val="001C237C"/>
    <w:rsid w:val="001C2638"/>
    <w:rsid w:val="001C3192"/>
    <w:rsid w:val="001C3314"/>
    <w:rsid w:val="001C366B"/>
    <w:rsid w:val="001C3DBB"/>
    <w:rsid w:val="001C4330"/>
    <w:rsid w:val="001C46FC"/>
    <w:rsid w:val="001C48FD"/>
    <w:rsid w:val="001C4F51"/>
    <w:rsid w:val="001C536F"/>
    <w:rsid w:val="001C56A9"/>
    <w:rsid w:val="001C5A14"/>
    <w:rsid w:val="001C5BE5"/>
    <w:rsid w:val="001C5D6E"/>
    <w:rsid w:val="001C64AA"/>
    <w:rsid w:val="001C6500"/>
    <w:rsid w:val="001C6555"/>
    <w:rsid w:val="001C7577"/>
    <w:rsid w:val="001C7C68"/>
    <w:rsid w:val="001C7C7F"/>
    <w:rsid w:val="001D0440"/>
    <w:rsid w:val="001D066E"/>
    <w:rsid w:val="001D0E81"/>
    <w:rsid w:val="001D1560"/>
    <w:rsid w:val="001D1620"/>
    <w:rsid w:val="001D1883"/>
    <w:rsid w:val="001D2C14"/>
    <w:rsid w:val="001D2DBE"/>
    <w:rsid w:val="001D2E92"/>
    <w:rsid w:val="001D33A1"/>
    <w:rsid w:val="001D352C"/>
    <w:rsid w:val="001D36AF"/>
    <w:rsid w:val="001D37E6"/>
    <w:rsid w:val="001D3ACE"/>
    <w:rsid w:val="001D46AE"/>
    <w:rsid w:val="001D50B4"/>
    <w:rsid w:val="001D528A"/>
    <w:rsid w:val="001D677A"/>
    <w:rsid w:val="001D6EB0"/>
    <w:rsid w:val="001D741F"/>
    <w:rsid w:val="001D780F"/>
    <w:rsid w:val="001D7D81"/>
    <w:rsid w:val="001E039C"/>
    <w:rsid w:val="001E06B7"/>
    <w:rsid w:val="001E06CC"/>
    <w:rsid w:val="001E1701"/>
    <w:rsid w:val="001E1D55"/>
    <w:rsid w:val="001E1F03"/>
    <w:rsid w:val="001E21EE"/>
    <w:rsid w:val="001E2562"/>
    <w:rsid w:val="001E433B"/>
    <w:rsid w:val="001E502F"/>
    <w:rsid w:val="001E52DB"/>
    <w:rsid w:val="001E57FB"/>
    <w:rsid w:val="001E6D76"/>
    <w:rsid w:val="001E6DAC"/>
    <w:rsid w:val="001E7BBC"/>
    <w:rsid w:val="001E7D1A"/>
    <w:rsid w:val="001F076C"/>
    <w:rsid w:val="001F0E16"/>
    <w:rsid w:val="001F16AE"/>
    <w:rsid w:val="001F16C2"/>
    <w:rsid w:val="001F1988"/>
    <w:rsid w:val="001F2077"/>
    <w:rsid w:val="001F22EF"/>
    <w:rsid w:val="001F3072"/>
    <w:rsid w:val="001F37E9"/>
    <w:rsid w:val="001F44C2"/>
    <w:rsid w:val="001F450F"/>
    <w:rsid w:val="001F4D32"/>
    <w:rsid w:val="001F4D8C"/>
    <w:rsid w:val="001F4DC4"/>
    <w:rsid w:val="001F512C"/>
    <w:rsid w:val="001F5311"/>
    <w:rsid w:val="001F63E3"/>
    <w:rsid w:val="001F651B"/>
    <w:rsid w:val="001F72AD"/>
    <w:rsid w:val="001F7671"/>
    <w:rsid w:val="001F76A7"/>
    <w:rsid w:val="001F79A3"/>
    <w:rsid w:val="001F7C16"/>
    <w:rsid w:val="001F7E2D"/>
    <w:rsid w:val="00200219"/>
    <w:rsid w:val="00200623"/>
    <w:rsid w:val="002018F1"/>
    <w:rsid w:val="00201996"/>
    <w:rsid w:val="002020FF"/>
    <w:rsid w:val="0020234E"/>
    <w:rsid w:val="002036A2"/>
    <w:rsid w:val="00203C21"/>
    <w:rsid w:val="00204123"/>
    <w:rsid w:val="00205D9A"/>
    <w:rsid w:val="00205F28"/>
    <w:rsid w:val="00206985"/>
    <w:rsid w:val="00206B45"/>
    <w:rsid w:val="00207231"/>
    <w:rsid w:val="002073D1"/>
    <w:rsid w:val="00207723"/>
    <w:rsid w:val="00207C66"/>
    <w:rsid w:val="002108A6"/>
    <w:rsid w:val="00211C6B"/>
    <w:rsid w:val="00211FC0"/>
    <w:rsid w:val="00212504"/>
    <w:rsid w:val="00212594"/>
    <w:rsid w:val="00212D2B"/>
    <w:rsid w:val="002138AF"/>
    <w:rsid w:val="00213C88"/>
    <w:rsid w:val="00213C8A"/>
    <w:rsid w:val="00214E87"/>
    <w:rsid w:val="00215015"/>
    <w:rsid w:val="0021510A"/>
    <w:rsid w:val="00215AA4"/>
    <w:rsid w:val="00215D22"/>
    <w:rsid w:val="00216171"/>
    <w:rsid w:val="002161EF"/>
    <w:rsid w:val="00217109"/>
    <w:rsid w:val="002173C2"/>
    <w:rsid w:val="00217B6A"/>
    <w:rsid w:val="00220B84"/>
    <w:rsid w:val="00221278"/>
    <w:rsid w:val="002213BC"/>
    <w:rsid w:val="00221DE6"/>
    <w:rsid w:val="00222725"/>
    <w:rsid w:val="00222762"/>
    <w:rsid w:val="002232B5"/>
    <w:rsid w:val="00224589"/>
    <w:rsid w:val="002250BF"/>
    <w:rsid w:val="00225CD0"/>
    <w:rsid w:val="00225E39"/>
    <w:rsid w:val="0022631F"/>
    <w:rsid w:val="00226E72"/>
    <w:rsid w:val="00226F51"/>
    <w:rsid w:val="002270B6"/>
    <w:rsid w:val="00227BF2"/>
    <w:rsid w:val="00230574"/>
    <w:rsid w:val="00230B82"/>
    <w:rsid w:val="002315DE"/>
    <w:rsid w:val="00231AB2"/>
    <w:rsid w:val="00232382"/>
    <w:rsid w:val="00232412"/>
    <w:rsid w:val="00232E5B"/>
    <w:rsid w:val="002332DE"/>
    <w:rsid w:val="002333EE"/>
    <w:rsid w:val="0023370E"/>
    <w:rsid w:val="002339A6"/>
    <w:rsid w:val="00233AFF"/>
    <w:rsid w:val="00233F26"/>
    <w:rsid w:val="00234163"/>
    <w:rsid w:val="002342BA"/>
    <w:rsid w:val="00234F10"/>
    <w:rsid w:val="002354BE"/>
    <w:rsid w:val="002354EC"/>
    <w:rsid w:val="00235885"/>
    <w:rsid w:val="00235894"/>
    <w:rsid w:val="00235939"/>
    <w:rsid w:val="002359E3"/>
    <w:rsid w:val="00235A63"/>
    <w:rsid w:val="0023661B"/>
    <w:rsid w:val="002367B2"/>
    <w:rsid w:val="00236903"/>
    <w:rsid w:val="00236C88"/>
    <w:rsid w:val="00237152"/>
    <w:rsid w:val="00237D52"/>
    <w:rsid w:val="0024026F"/>
    <w:rsid w:val="002404E6"/>
    <w:rsid w:val="0024073D"/>
    <w:rsid w:val="00240B52"/>
    <w:rsid w:val="00240B72"/>
    <w:rsid w:val="0024121F"/>
    <w:rsid w:val="00241299"/>
    <w:rsid w:val="00241C41"/>
    <w:rsid w:val="002420B4"/>
    <w:rsid w:val="002420CB"/>
    <w:rsid w:val="0024277D"/>
    <w:rsid w:val="00242919"/>
    <w:rsid w:val="00242F48"/>
    <w:rsid w:val="002431B2"/>
    <w:rsid w:val="002440E7"/>
    <w:rsid w:val="002444A5"/>
    <w:rsid w:val="002455D2"/>
    <w:rsid w:val="00245772"/>
    <w:rsid w:val="00246584"/>
    <w:rsid w:val="00246D42"/>
    <w:rsid w:val="00246FBC"/>
    <w:rsid w:val="0025025D"/>
    <w:rsid w:val="002503EC"/>
    <w:rsid w:val="00250450"/>
    <w:rsid w:val="0025051F"/>
    <w:rsid w:val="00250CEF"/>
    <w:rsid w:val="00250D5F"/>
    <w:rsid w:val="00250DD3"/>
    <w:rsid w:val="00250E8E"/>
    <w:rsid w:val="00251108"/>
    <w:rsid w:val="002516ED"/>
    <w:rsid w:val="00251915"/>
    <w:rsid w:val="00252007"/>
    <w:rsid w:val="00252374"/>
    <w:rsid w:val="00252EAB"/>
    <w:rsid w:val="002532D2"/>
    <w:rsid w:val="00255791"/>
    <w:rsid w:val="00255ED4"/>
    <w:rsid w:val="00257ECA"/>
    <w:rsid w:val="00260280"/>
    <w:rsid w:val="002602F0"/>
    <w:rsid w:val="002604CE"/>
    <w:rsid w:val="00260FA4"/>
    <w:rsid w:val="00261606"/>
    <w:rsid w:val="00261FC0"/>
    <w:rsid w:val="002622F9"/>
    <w:rsid w:val="00262819"/>
    <w:rsid w:val="00262A2C"/>
    <w:rsid w:val="00263103"/>
    <w:rsid w:val="002632E8"/>
    <w:rsid w:val="00264C40"/>
    <w:rsid w:val="0026523D"/>
    <w:rsid w:val="00265786"/>
    <w:rsid w:val="00265AD7"/>
    <w:rsid w:val="00265EE6"/>
    <w:rsid w:val="00265F83"/>
    <w:rsid w:val="00266009"/>
    <w:rsid w:val="0026666D"/>
    <w:rsid w:val="0026671B"/>
    <w:rsid w:val="00266FAB"/>
    <w:rsid w:val="0027034D"/>
    <w:rsid w:val="00270C3F"/>
    <w:rsid w:val="0027115A"/>
    <w:rsid w:val="002716B6"/>
    <w:rsid w:val="002717F1"/>
    <w:rsid w:val="002718BD"/>
    <w:rsid w:val="00271B86"/>
    <w:rsid w:val="0027201E"/>
    <w:rsid w:val="0027257A"/>
    <w:rsid w:val="002726D1"/>
    <w:rsid w:val="00272961"/>
    <w:rsid w:val="00273A1B"/>
    <w:rsid w:val="00273CA1"/>
    <w:rsid w:val="00273F88"/>
    <w:rsid w:val="0027446D"/>
    <w:rsid w:val="00274CE4"/>
    <w:rsid w:val="00274F95"/>
    <w:rsid w:val="00275734"/>
    <w:rsid w:val="0027597C"/>
    <w:rsid w:val="0027610D"/>
    <w:rsid w:val="00276192"/>
    <w:rsid w:val="002765A7"/>
    <w:rsid w:val="002766A6"/>
    <w:rsid w:val="00276E05"/>
    <w:rsid w:val="002773BD"/>
    <w:rsid w:val="002807D4"/>
    <w:rsid w:val="0028084E"/>
    <w:rsid w:val="00280A82"/>
    <w:rsid w:val="002813DA"/>
    <w:rsid w:val="00281A57"/>
    <w:rsid w:val="002820D9"/>
    <w:rsid w:val="00282D5F"/>
    <w:rsid w:val="00282F2B"/>
    <w:rsid w:val="00283A3D"/>
    <w:rsid w:val="00284145"/>
    <w:rsid w:val="002848AA"/>
    <w:rsid w:val="002855BC"/>
    <w:rsid w:val="00285D8F"/>
    <w:rsid w:val="00285F18"/>
    <w:rsid w:val="00286A1D"/>
    <w:rsid w:val="00286A93"/>
    <w:rsid w:val="00286D4B"/>
    <w:rsid w:val="00286F7D"/>
    <w:rsid w:val="002879EC"/>
    <w:rsid w:val="00287E32"/>
    <w:rsid w:val="00287F78"/>
    <w:rsid w:val="002922F3"/>
    <w:rsid w:val="00292393"/>
    <w:rsid w:val="00292438"/>
    <w:rsid w:val="00292EE3"/>
    <w:rsid w:val="0029335E"/>
    <w:rsid w:val="0029393F"/>
    <w:rsid w:val="0029490A"/>
    <w:rsid w:val="00294CB6"/>
    <w:rsid w:val="002953B4"/>
    <w:rsid w:val="00295BCE"/>
    <w:rsid w:val="002962B2"/>
    <w:rsid w:val="00296824"/>
    <w:rsid w:val="00296CA3"/>
    <w:rsid w:val="002A00D7"/>
    <w:rsid w:val="002A029F"/>
    <w:rsid w:val="002A044C"/>
    <w:rsid w:val="002A0E97"/>
    <w:rsid w:val="002A0FE2"/>
    <w:rsid w:val="002A1537"/>
    <w:rsid w:val="002A1580"/>
    <w:rsid w:val="002A243E"/>
    <w:rsid w:val="002A24A4"/>
    <w:rsid w:val="002A2507"/>
    <w:rsid w:val="002A2AAE"/>
    <w:rsid w:val="002A34D5"/>
    <w:rsid w:val="002A37A9"/>
    <w:rsid w:val="002A390C"/>
    <w:rsid w:val="002A3C2D"/>
    <w:rsid w:val="002A422A"/>
    <w:rsid w:val="002A4C2D"/>
    <w:rsid w:val="002A5175"/>
    <w:rsid w:val="002A5701"/>
    <w:rsid w:val="002A6195"/>
    <w:rsid w:val="002A6C7D"/>
    <w:rsid w:val="002A77ED"/>
    <w:rsid w:val="002A7ABC"/>
    <w:rsid w:val="002B11CE"/>
    <w:rsid w:val="002B1368"/>
    <w:rsid w:val="002B1406"/>
    <w:rsid w:val="002B2238"/>
    <w:rsid w:val="002B22BA"/>
    <w:rsid w:val="002B2796"/>
    <w:rsid w:val="002B2B8C"/>
    <w:rsid w:val="002B2C94"/>
    <w:rsid w:val="002B3C2F"/>
    <w:rsid w:val="002B3FFB"/>
    <w:rsid w:val="002B4710"/>
    <w:rsid w:val="002B519F"/>
    <w:rsid w:val="002B56AD"/>
    <w:rsid w:val="002B6AD9"/>
    <w:rsid w:val="002B6DE3"/>
    <w:rsid w:val="002B7D57"/>
    <w:rsid w:val="002C0983"/>
    <w:rsid w:val="002C0C53"/>
    <w:rsid w:val="002C2016"/>
    <w:rsid w:val="002C26A8"/>
    <w:rsid w:val="002C2C18"/>
    <w:rsid w:val="002C2D87"/>
    <w:rsid w:val="002C3814"/>
    <w:rsid w:val="002C3FF9"/>
    <w:rsid w:val="002C41E5"/>
    <w:rsid w:val="002C45F4"/>
    <w:rsid w:val="002C46EF"/>
    <w:rsid w:val="002C587B"/>
    <w:rsid w:val="002C6081"/>
    <w:rsid w:val="002C630A"/>
    <w:rsid w:val="002C6AC7"/>
    <w:rsid w:val="002C6C8E"/>
    <w:rsid w:val="002C7426"/>
    <w:rsid w:val="002C745A"/>
    <w:rsid w:val="002C798E"/>
    <w:rsid w:val="002C7FBE"/>
    <w:rsid w:val="002D03F5"/>
    <w:rsid w:val="002D0612"/>
    <w:rsid w:val="002D0B51"/>
    <w:rsid w:val="002D0C67"/>
    <w:rsid w:val="002D1198"/>
    <w:rsid w:val="002D1242"/>
    <w:rsid w:val="002D1844"/>
    <w:rsid w:val="002D20BB"/>
    <w:rsid w:val="002D24D0"/>
    <w:rsid w:val="002D3C59"/>
    <w:rsid w:val="002D3E7B"/>
    <w:rsid w:val="002D4096"/>
    <w:rsid w:val="002D438E"/>
    <w:rsid w:val="002D45AE"/>
    <w:rsid w:val="002D493A"/>
    <w:rsid w:val="002D4D98"/>
    <w:rsid w:val="002D4E2E"/>
    <w:rsid w:val="002D56DD"/>
    <w:rsid w:val="002D5C47"/>
    <w:rsid w:val="002D70A6"/>
    <w:rsid w:val="002D7340"/>
    <w:rsid w:val="002D794E"/>
    <w:rsid w:val="002D7D67"/>
    <w:rsid w:val="002E1BD1"/>
    <w:rsid w:val="002E278C"/>
    <w:rsid w:val="002E2E31"/>
    <w:rsid w:val="002E30DB"/>
    <w:rsid w:val="002E328E"/>
    <w:rsid w:val="002E3321"/>
    <w:rsid w:val="002E4191"/>
    <w:rsid w:val="002E4472"/>
    <w:rsid w:val="002E4FCB"/>
    <w:rsid w:val="002E57DD"/>
    <w:rsid w:val="002E59EC"/>
    <w:rsid w:val="002E5B89"/>
    <w:rsid w:val="002E639A"/>
    <w:rsid w:val="002E6439"/>
    <w:rsid w:val="002E6B2A"/>
    <w:rsid w:val="002E7A97"/>
    <w:rsid w:val="002E7AF7"/>
    <w:rsid w:val="002E7DFA"/>
    <w:rsid w:val="002F1DC9"/>
    <w:rsid w:val="002F2553"/>
    <w:rsid w:val="002F2ADE"/>
    <w:rsid w:val="002F3CE2"/>
    <w:rsid w:val="002F3D0C"/>
    <w:rsid w:val="002F3E08"/>
    <w:rsid w:val="002F4032"/>
    <w:rsid w:val="002F430B"/>
    <w:rsid w:val="002F5931"/>
    <w:rsid w:val="002F68E0"/>
    <w:rsid w:val="002F6944"/>
    <w:rsid w:val="002F7A95"/>
    <w:rsid w:val="002F7B70"/>
    <w:rsid w:val="0030066D"/>
    <w:rsid w:val="00300785"/>
    <w:rsid w:val="003012FF"/>
    <w:rsid w:val="00301368"/>
    <w:rsid w:val="0030178A"/>
    <w:rsid w:val="003021F4"/>
    <w:rsid w:val="00303675"/>
    <w:rsid w:val="003038AA"/>
    <w:rsid w:val="00304022"/>
    <w:rsid w:val="003053CD"/>
    <w:rsid w:val="003057C5"/>
    <w:rsid w:val="00305916"/>
    <w:rsid w:val="00305C64"/>
    <w:rsid w:val="003062F7"/>
    <w:rsid w:val="00306C1A"/>
    <w:rsid w:val="003070A3"/>
    <w:rsid w:val="00307186"/>
    <w:rsid w:val="0030720C"/>
    <w:rsid w:val="00307597"/>
    <w:rsid w:val="00307B63"/>
    <w:rsid w:val="00307F1C"/>
    <w:rsid w:val="00310274"/>
    <w:rsid w:val="003103EF"/>
    <w:rsid w:val="003107D2"/>
    <w:rsid w:val="00310856"/>
    <w:rsid w:val="00311109"/>
    <w:rsid w:val="00311227"/>
    <w:rsid w:val="003112D9"/>
    <w:rsid w:val="00311A3E"/>
    <w:rsid w:val="00311CF7"/>
    <w:rsid w:val="00312B63"/>
    <w:rsid w:val="003134FF"/>
    <w:rsid w:val="0031364B"/>
    <w:rsid w:val="0031366F"/>
    <w:rsid w:val="00313835"/>
    <w:rsid w:val="003139F3"/>
    <w:rsid w:val="00314EF6"/>
    <w:rsid w:val="00315535"/>
    <w:rsid w:val="00315AF6"/>
    <w:rsid w:val="00315F9A"/>
    <w:rsid w:val="0031606D"/>
    <w:rsid w:val="003162E0"/>
    <w:rsid w:val="003165BD"/>
    <w:rsid w:val="003174BD"/>
    <w:rsid w:val="0031762F"/>
    <w:rsid w:val="0031773B"/>
    <w:rsid w:val="00317E2D"/>
    <w:rsid w:val="00317F68"/>
    <w:rsid w:val="003201BD"/>
    <w:rsid w:val="00320390"/>
    <w:rsid w:val="00320843"/>
    <w:rsid w:val="0032086E"/>
    <w:rsid w:val="00320D4C"/>
    <w:rsid w:val="00320FB2"/>
    <w:rsid w:val="003213BD"/>
    <w:rsid w:val="00321FAE"/>
    <w:rsid w:val="00322F79"/>
    <w:rsid w:val="00322FCF"/>
    <w:rsid w:val="0032326B"/>
    <w:rsid w:val="00323398"/>
    <w:rsid w:val="00323B36"/>
    <w:rsid w:val="00324AF5"/>
    <w:rsid w:val="00324DE3"/>
    <w:rsid w:val="003253F1"/>
    <w:rsid w:val="00325ACE"/>
    <w:rsid w:val="00326177"/>
    <w:rsid w:val="00326833"/>
    <w:rsid w:val="00326C50"/>
    <w:rsid w:val="003279E4"/>
    <w:rsid w:val="00330235"/>
    <w:rsid w:val="0033093A"/>
    <w:rsid w:val="00330E2F"/>
    <w:rsid w:val="003313CE"/>
    <w:rsid w:val="003318AC"/>
    <w:rsid w:val="003329C3"/>
    <w:rsid w:val="00332ACB"/>
    <w:rsid w:val="003337CA"/>
    <w:rsid w:val="00333A45"/>
    <w:rsid w:val="00333AB4"/>
    <w:rsid w:val="00334C13"/>
    <w:rsid w:val="00334F61"/>
    <w:rsid w:val="00336E6D"/>
    <w:rsid w:val="00337519"/>
    <w:rsid w:val="003376D0"/>
    <w:rsid w:val="00337BB3"/>
    <w:rsid w:val="00340EDB"/>
    <w:rsid w:val="00341001"/>
    <w:rsid w:val="003411BB"/>
    <w:rsid w:val="00341469"/>
    <w:rsid w:val="003420CA"/>
    <w:rsid w:val="0034217F"/>
    <w:rsid w:val="00342C18"/>
    <w:rsid w:val="003434BE"/>
    <w:rsid w:val="00343773"/>
    <w:rsid w:val="003438BA"/>
    <w:rsid w:val="00343D69"/>
    <w:rsid w:val="00345BC1"/>
    <w:rsid w:val="003460DC"/>
    <w:rsid w:val="00346AB5"/>
    <w:rsid w:val="00346B03"/>
    <w:rsid w:val="00346BBB"/>
    <w:rsid w:val="00346E92"/>
    <w:rsid w:val="00350067"/>
    <w:rsid w:val="0035114C"/>
    <w:rsid w:val="003511EC"/>
    <w:rsid w:val="00351973"/>
    <w:rsid w:val="00351F89"/>
    <w:rsid w:val="00352139"/>
    <w:rsid w:val="00352327"/>
    <w:rsid w:val="00353338"/>
    <w:rsid w:val="0035338E"/>
    <w:rsid w:val="0035354E"/>
    <w:rsid w:val="00353A48"/>
    <w:rsid w:val="0035418A"/>
    <w:rsid w:val="00354573"/>
    <w:rsid w:val="00354973"/>
    <w:rsid w:val="00354FC8"/>
    <w:rsid w:val="003556E4"/>
    <w:rsid w:val="003557E6"/>
    <w:rsid w:val="00355A68"/>
    <w:rsid w:val="00355F1D"/>
    <w:rsid w:val="00355F69"/>
    <w:rsid w:val="0036058A"/>
    <w:rsid w:val="0036099C"/>
    <w:rsid w:val="00361C16"/>
    <w:rsid w:val="00361CE5"/>
    <w:rsid w:val="00362516"/>
    <w:rsid w:val="00362B11"/>
    <w:rsid w:val="003634AD"/>
    <w:rsid w:val="003637DC"/>
    <w:rsid w:val="00363A2A"/>
    <w:rsid w:val="0036402F"/>
    <w:rsid w:val="003642BC"/>
    <w:rsid w:val="00364A99"/>
    <w:rsid w:val="003655E1"/>
    <w:rsid w:val="00365C5C"/>
    <w:rsid w:val="00366837"/>
    <w:rsid w:val="00366AC7"/>
    <w:rsid w:val="00366B45"/>
    <w:rsid w:val="003675BC"/>
    <w:rsid w:val="0036773E"/>
    <w:rsid w:val="00367D90"/>
    <w:rsid w:val="003702F3"/>
    <w:rsid w:val="003707BD"/>
    <w:rsid w:val="00371362"/>
    <w:rsid w:val="00371B84"/>
    <w:rsid w:val="00371C09"/>
    <w:rsid w:val="00372202"/>
    <w:rsid w:val="00372D7A"/>
    <w:rsid w:val="00372D7D"/>
    <w:rsid w:val="00372E47"/>
    <w:rsid w:val="003739A8"/>
    <w:rsid w:val="00375B4D"/>
    <w:rsid w:val="00375FD9"/>
    <w:rsid w:val="003760A4"/>
    <w:rsid w:val="003760D5"/>
    <w:rsid w:val="0037623A"/>
    <w:rsid w:val="00376860"/>
    <w:rsid w:val="00376AA7"/>
    <w:rsid w:val="00376BA5"/>
    <w:rsid w:val="00376D69"/>
    <w:rsid w:val="00377126"/>
    <w:rsid w:val="00377337"/>
    <w:rsid w:val="00377DEF"/>
    <w:rsid w:val="00380002"/>
    <w:rsid w:val="003808E9"/>
    <w:rsid w:val="003809CF"/>
    <w:rsid w:val="00380EF2"/>
    <w:rsid w:val="0038101B"/>
    <w:rsid w:val="003811B1"/>
    <w:rsid w:val="00382980"/>
    <w:rsid w:val="00384518"/>
    <w:rsid w:val="003855F3"/>
    <w:rsid w:val="003857BC"/>
    <w:rsid w:val="003858DF"/>
    <w:rsid w:val="0038683C"/>
    <w:rsid w:val="00386B14"/>
    <w:rsid w:val="00386F8E"/>
    <w:rsid w:val="0038742B"/>
    <w:rsid w:val="003874E6"/>
    <w:rsid w:val="00387FA3"/>
    <w:rsid w:val="00390006"/>
    <w:rsid w:val="00390078"/>
    <w:rsid w:val="003902AE"/>
    <w:rsid w:val="00390381"/>
    <w:rsid w:val="00390B48"/>
    <w:rsid w:val="00390BE1"/>
    <w:rsid w:val="003917F1"/>
    <w:rsid w:val="00391B55"/>
    <w:rsid w:val="00392F9D"/>
    <w:rsid w:val="003931FD"/>
    <w:rsid w:val="003939C2"/>
    <w:rsid w:val="0039466A"/>
    <w:rsid w:val="00394D9B"/>
    <w:rsid w:val="003950D8"/>
    <w:rsid w:val="00395F89"/>
    <w:rsid w:val="00396A8B"/>
    <w:rsid w:val="003972B1"/>
    <w:rsid w:val="00397EEA"/>
    <w:rsid w:val="003A04C4"/>
    <w:rsid w:val="003A076C"/>
    <w:rsid w:val="003A0BDF"/>
    <w:rsid w:val="003A1014"/>
    <w:rsid w:val="003A10A3"/>
    <w:rsid w:val="003A1259"/>
    <w:rsid w:val="003A14E9"/>
    <w:rsid w:val="003A3028"/>
    <w:rsid w:val="003A3C7A"/>
    <w:rsid w:val="003A4219"/>
    <w:rsid w:val="003A46BD"/>
    <w:rsid w:val="003A4C22"/>
    <w:rsid w:val="003A53D6"/>
    <w:rsid w:val="003A590B"/>
    <w:rsid w:val="003A5AD0"/>
    <w:rsid w:val="003A5BDF"/>
    <w:rsid w:val="003A631A"/>
    <w:rsid w:val="003A6758"/>
    <w:rsid w:val="003A686E"/>
    <w:rsid w:val="003A68C8"/>
    <w:rsid w:val="003A7779"/>
    <w:rsid w:val="003A78A8"/>
    <w:rsid w:val="003A7D0E"/>
    <w:rsid w:val="003B0E86"/>
    <w:rsid w:val="003B0F09"/>
    <w:rsid w:val="003B121A"/>
    <w:rsid w:val="003B19DC"/>
    <w:rsid w:val="003B2E9B"/>
    <w:rsid w:val="003B2FF0"/>
    <w:rsid w:val="003B326E"/>
    <w:rsid w:val="003B3E7A"/>
    <w:rsid w:val="003B44B5"/>
    <w:rsid w:val="003B50E8"/>
    <w:rsid w:val="003B522E"/>
    <w:rsid w:val="003B6090"/>
    <w:rsid w:val="003B61C8"/>
    <w:rsid w:val="003B6C5B"/>
    <w:rsid w:val="003B6EB1"/>
    <w:rsid w:val="003B70F0"/>
    <w:rsid w:val="003B7D65"/>
    <w:rsid w:val="003B7E72"/>
    <w:rsid w:val="003C01FD"/>
    <w:rsid w:val="003C05E5"/>
    <w:rsid w:val="003C0A6E"/>
    <w:rsid w:val="003C0F84"/>
    <w:rsid w:val="003C1586"/>
    <w:rsid w:val="003C16DB"/>
    <w:rsid w:val="003C17FE"/>
    <w:rsid w:val="003C1ADA"/>
    <w:rsid w:val="003C2CEE"/>
    <w:rsid w:val="003C2E7E"/>
    <w:rsid w:val="003C3464"/>
    <w:rsid w:val="003C3489"/>
    <w:rsid w:val="003C354B"/>
    <w:rsid w:val="003C434F"/>
    <w:rsid w:val="003C43EF"/>
    <w:rsid w:val="003C4BF0"/>
    <w:rsid w:val="003C4EFF"/>
    <w:rsid w:val="003C54F7"/>
    <w:rsid w:val="003C565D"/>
    <w:rsid w:val="003C5914"/>
    <w:rsid w:val="003C59B3"/>
    <w:rsid w:val="003C5B8F"/>
    <w:rsid w:val="003C63A1"/>
    <w:rsid w:val="003C6E69"/>
    <w:rsid w:val="003D0084"/>
    <w:rsid w:val="003D07FB"/>
    <w:rsid w:val="003D0AB9"/>
    <w:rsid w:val="003D13B8"/>
    <w:rsid w:val="003D17F8"/>
    <w:rsid w:val="003D1C3F"/>
    <w:rsid w:val="003D24DF"/>
    <w:rsid w:val="003D314C"/>
    <w:rsid w:val="003D3C8C"/>
    <w:rsid w:val="003D3D38"/>
    <w:rsid w:val="003D4F00"/>
    <w:rsid w:val="003D4F91"/>
    <w:rsid w:val="003D66F1"/>
    <w:rsid w:val="003D671A"/>
    <w:rsid w:val="003D6B70"/>
    <w:rsid w:val="003D6C02"/>
    <w:rsid w:val="003D6CA4"/>
    <w:rsid w:val="003D6EF3"/>
    <w:rsid w:val="003D737C"/>
    <w:rsid w:val="003E01FD"/>
    <w:rsid w:val="003E0545"/>
    <w:rsid w:val="003E17C4"/>
    <w:rsid w:val="003E1D09"/>
    <w:rsid w:val="003E376E"/>
    <w:rsid w:val="003E4352"/>
    <w:rsid w:val="003E4E54"/>
    <w:rsid w:val="003E5604"/>
    <w:rsid w:val="003E5FC5"/>
    <w:rsid w:val="003E7290"/>
    <w:rsid w:val="003E79F1"/>
    <w:rsid w:val="003E7EE7"/>
    <w:rsid w:val="003F03F5"/>
    <w:rsid w:val="003F04C5"/>
    <w:rsid w:val="003F0964"/>
    <w:rsid w:val="003F0FFC"/>
    <w:rsid w:val="003F122D"/>
    <w:rsid w:val="003F1378"/>
    <w:rsid w:val="003F152A"/>
    <w:rsid w:val="003F1983"/>
    <w:rsid w:val="003F1EFB"/>
    <w:rsid w:val="003F247D"/>
    <w:rsid w:val="003F2522"/>
    <w:rsid w:val="003F2BCA"/>
    <w:rsid w:val="003F2CBA"/>
    <w:rsid w:val="003F2EBA"/>
    <w:rsid w:val="003F36F6"/>
    <w:rsid w:val="003F3C4B"/>
    <w:rsid w:val="003F469F"/>
    <w:rsid w:val="003F4788"/>
    <w:rsid w:val="003F4FC4"/>
    <w:rsid w:val="003F5682"/>
    <w:rsid w:val="003F5F54"/>
    <w:rsid w:val="003F6501"/>
    <w:rsid w:val="003F674B"/>
    <w:rsid w:val="003F675D"/>
    <w:rsid w:val="003F7748"/>
    <w:rsid w:val="003F79BA"/>
    <w:rsid w:val="003F7D07"/>
    <w:rsid w:val="00400214"/>
    <w:rsid w:val="004008DA"/>
    <w:rsid w:val="00400FC3"/>
    <w:rsid w:val="00401FDB"/>
    <w:rsid w:val="00402A17"/>
    <w:rsid w:val="00402AAB"/>
    <w:rsid w:val="00402D4C"/>
    <w:rsid w:val="00402DEE"/>
    <w:rsid w:val="00403392"/>
    <w:rsid w:val="004040F8"/>
    <w:rsid w:val="0040415D"/>
    <w:rsid w:val="004043B7"/>
    <w:rsid w:val="00404F83"/>
    <w:rsid w:val="00405090"/>
    <w:rsid w:val="00405911"/>
    <w:rsid w:val="00405A6F"/>
    <w:rsid w:val="00406A81"/>
    <w:rsid w:val="004073CC"/>
    <w:rsid w:val="00407706"/>
    <w:rsid w:val="00407B10"/>
    <w:rsid w:val="00407F62"/>
    <w:rsid w:val="00410226"/>
    <w:rsid w:val="00410247"/>
    <w:rsid w:val="00410D55"/>
    <w:rsid w:val="00410EAB"/>
    <w:rsid w:val="00410F27"/>
    <w:rsid w:val="00411D92"/>
    <w:rsid w:val="004125FA"/>
    <w:rsid w:val="004128DA"/>
    <w:rsid w:val="00412AE6"/>
    <w:rsid w:val="00412C06"/>
    <w:rsid w:val="00412D8C"/>
    <w:rsid w:val="0041322E"/>
    <w:rsid w:val="00413558"/>
    <w:rsid w:val="004135C9"/>
    <w:rsid w:val="00413975"/>
    <w:rsid w:val="00413F91"/>
    <w:rsid w:val="0041485B"/>
    <w:rsid w:val="00415538"/>
    <w:rsid w:val="00415D5C"/>
    <w:rsid w:val="00416435"/>
    <w:rsid w:val="004164EA"/>
    <w:rsid w:val="00417B83"/>
    <w:rsid w:val="004200EA"/>
    <w:rsid w:val="0042047B"/>
    <w:rsid w:val="00421356"/>
    <w:rsid w:val="004228E8"/>
    <w:rsid w:val="00422BFE"/>
    <w:rsid w:val="004233E5"/>
    <w:rsid w:val="00423954"/>
    <w:rsid w:val="00424A1D"/>
    <w:rsid w:val="00424A35"/>
    <w:rsid w:val="00424D64"/>
    <w:rsid w:val="004250A4"/>
    <w:rsid w:val="00425E6E"/>
    <w:rsid w:val="00426086"/>
    <w:rsid w:val="00426AE2"/>
    <w:rsid w:val="00426B73"/>
    <w:rsid w:val="0043057A"/>
    <w:rsid w:val="00430E7D"/>
    <w:rsid w:val="00430EE0"/>
    <w:rsid w:val="004319D3"/>
    <w:rsid w:val="00431E4D"/>
    <w:rsid w:val="00431F8B"/>
    <w:rsid w:val="00432100"/>
    <w:rsid w:val="004321C9"/>
    <w:rsid w:val="0043255F"/>
    <w:rsid w:val="00432C3C"/>
    <w:rsid w:val="00433181"/>
    <w:rsid w:val="004331E0"/>
    <w:rsid w:val="0043330E"/>
    <w:rsid w:val="00433960"/>
    <w:rsid w:val="00433C6E"/>
    <w:rsid w:val="00434015"/>
    <w:rsid w:val="00434986"/>
    <w:rsid w:val="00434C9E"/>
    <w:rsid w:val="00435A59"/>
    <w:rsid w:val="004362EA"/>
    <w:rsid w:val="004364FC"/>
    <w:rsid w:val="004367FF"/>
    <w:rsid w:val="0043745A"/>
    <w:rsid w:val="004378C7"/>
    <w:rsid w:val="00437ADC"/>
    <w:rsid w:val="00437C56"/>
    <w:rsid w:val="00440139"/>
    <w:rsid w:val="0044047A"/>
    <w:rsid w:val="004409D5"/>
    <w:rsid w:val="00440E8F"/>
    <w:rsid w:val="00441117"/>
    <w:rsid w:val="0044162D"/>
    <w:rsid w:val="00441686"/>
    <w:rsid w:val="00441EDF"/>
    <w:rsid w:val="00442E30"/>
    <w:rsid w:val="00443941"/>
    <w:rsid w:val="00444388"/>
    <w:rsid w:val="00444D62"/>
    <w:rsid w:val="00444FCD"/>
    <w:rsid w:val="00445007"/>
    <w:rsid w:val="00445047"/>
    <w:rsid w:val="00445081"/>
    <w:rsid w:val="00445B7F"/>
    <w:rsid w:val="00445E14"/>
    <w:rsid w:val="00446102"/>
    <w:rsid w:val="00446117"/>
    <w:rsid w:val="00446477"/>
    <w:rsid w:val="00446BAB"/>
    <w:rsid w:val="00446E80"/>
    <w:rsid w:val="004472F4"/>
    <w:rsid w:val="00447C88"/>
    <w:rsid w:val="00450098"/>
    <w:rsid w:val="0045063E"/>
    <w:rsid w:val="00450729"/>
    <w:rsid w:val="004516EF"/>
    <w:rsid w:val="004517E7"/>
    <w:rsid w:val="00451E3E"/>
    <w:rsid w:val="0045204B"/>
    <w:rsid w:val="0045237C"/>
    <w:rsid w:val="00452679"/>
    <w:rsid w:val="00452889"/>
    <w:rsid w:val="00452DC2"/>
    <w:rsid w:val="00452EB5"/>
    <w:rsid w:val="00452F2D"/>
    <w:rsid w:val="00453AEA"/>
    <w:rsid w:val="00453C33"/>
    <w:rsid w:val="00453D95"/>
    <w:rsid w:val="00454008"/>
    <w:rsid w:val="004547D4"/>
    <w:rsid w:val="00454968"/>
    <w:rsid w:val="004553EE"/>
    <w:rsid w:val="0045543B"/>
    <w:rsid w:val="00455EE9"/>
    <w:rsid w:val="00457434"/>
    <w:rsid w:val="00457470"/>
    <w:rsid w:val="004577FE"/>
    <w:rsid w:val="0046049D"/>
    <w:rsid w:val="00460DC5"/>
    <w:rsid w:val="004610DC"/>
    <w:rsid w:val="00461605"/>
    <w:rsid w:val="004616DC"/>
    <w:rsid w:val="004616ED"/>
    <w:rsid w:val="004629D2"/>
    <w:rsid w:val="00462B45"/>
    <w:rsid w:val="004630B2"/>
    <w:rsid w:val="0046378E"/>
    <w:rsid w:val="00463B3B"/>
    <w:rsid w:val="0046407F"/>
    <w:rsid w:val="00464633"/>
    <w:rsid w:val="0046485F"/>
    <w:rsid w:val="004651D0"/>
    <w:rsid w:val="00465288"/>
    <w:rsid w:val="00465F16"/>
    <w:rsid w:val="004664DD"/>
    <w:rsid w:val="0046680E"/>
    <w:rsid w:val="00466992"/>
    <w:rsid w:val="00466FAD"/>
    <w:rsid w:val="004705CD"/>
    <w:rsid w:val="004712C9"/>
    <w:rsid w:val="00471715"/>
    <w:rsid w:val="004720D9"/>
    <w:rsid w:val="004729F5"/>
    <w:rsid w:val="00472E4D"/>
    <w:rsid w:val="00473718"/>
    <w:rsid w:val="004741F7"/>
    <w:rsid w:val="00474426"/>
    <w:rsid w:val="00474B2A"/>
    <w:rsid w:val="004760E5"/>
    <w:rsid w:val="00476826"/>
    <w:rsid w:val="00476C73"/>
    <w:rsid w:val="00476DEC"/>
    <w:rsid w:val="0047701A"/>
    <w:rsid w:val="004770BE"/>
    <w:rsid w:val="00477E38"/>
    <w:rsid w:val="00480170"/>
    <w:rsid w:val="0048088A"/>
    <w:rsid w:val="00480AF0"/>
    <w:rsid w:val="004810BF"/>
    <w:rsid w:val="004812CE"/>
    <w:rsid w:val="00481E17"/>
    <w:rsid w:val="004820DD"/>
    <w:rsid w:val="004834E6"/>
    <w:rsid w:val="00483710"/>
    <w:rsid w:val="00484621"/>
    <w:rsid w:val="00484686"/>
    <w:rsid w:val="00485547"/>
    <w:rsid w:val="00485817"/>
    <w:rsid w:val="004859AA"/>
    <w:rsid w:val="00485FE7"/>
    <w:rsid w:val="00486013"/>
    <w:rsid w:val="0048640F"/>
    <w:rsid w:val="004867DC"/>
    <w:rsid w:val="004904A4"/>
    <w:rsid w:val="00490B40"/>
    <w:rsid w:val="00490CEF"/>
    <w:rsid w:val="0049126E"/>
    <w:rsid w:val="0049143B"/>
    <w:rsid w:val="0049217E"/>
    <w:rsid w:val="0049277E"/>
    <w:rsid w:val="00492ACE"/>
    <w:rsid w:val="00492CA1"/>
    <w:rsid w:val="004934BF"/>
    <w:rsid w:val="00493707"/>
    <w:rsid w:val="00493FA8"/>
    <w:rsid w:val="00494E45"/>
    <w:rsid w:val="00495601"/>
    <w:rsid w:val="00495809"/>
    <w:rsid w:val="00496504"/>
    <w:rsid w:val="00496A0F"/>
    <w:rsid w:val="0049759A"/>
    <w:rsid w:val="00497E74"/>
    <w:rsid w:val="00497F7B"/>
    <w:rsid w:val="004A00F3"/>
    <w:rsid w:val="004A05BC"/>
    <w:rsid w:val="004A06C9"/>
    <w:rsid w:val="004A06F1"/>
    <w:rsid w:val="004A1557"/>
    <w:rsid w:val="004A19AA"/>
    <w:rsid w:val="004A2C18"/>
    <w:rsid w:val="004A2DDB"/>
    <w:rsid w:val="004A2F39"/>
    <w:rsid w:val="004A3CAF"/>
    <w:rsid w:val="004A3CB2"/>
    <w:rsid w:val="004A41FA"/>
    <w:rsid w:val="004A4F45"/>
    <w:rsid w:val="004A549E"/>
    <w:rsid w:val="004A56B7"/>
    <w:rsid w:val="004A56FF"/>
    <w:rsid w:val="004A6986"/>
    <w:rsid w:val="004A71AD"/>
    <w:rsid w:val="004A72B1"/>
    <w:rsid w:val="004A7344"/>
    <w:rsid w:val="004A7832"/>
    <w:rsid w:val="004A79E2"/>
    <w:rsid w:val="004B00A3"/>
    <w:rsid w:val="004B018A"/>
    <w:rsid w:val="004B08C8"/>
    <w:rsid w:val="004B0959"/>
    <w:rsid w:val="004B26AD"/>
    <w:rsid w:val="004B32B4"/>
    <w:rsid w:val="004B399A"/>
    <w:rsid w:val="004B40FE"/>
    <w:rsid w:val="004B43E2"/>
    <w:rsid w:val="004B485E"/>
    <w:rsid w:val="004B4C5E"/>
    <w:rsid w:val="004B52D7"/>
    <w:rsid w:val="004B55B1"/>
    <w:rsid w:val="004B582A"/>
    <w:rsid w:val="004B58B6"/>
    <w:rsid w:val="004B59D7"/>
    <w:rsid w:val="004B5ACA"/>
    <w:rsid w:val="004B5DF0"/>
    <w:rsid w:val="004B6137"/>
    <w:rsid w:val="004B6760"/>
    <w:rsid w:val="004B6AA4"/>
    <w:rsid w:val="004B7376"/>
    <w:rsid w:val="004B76DD"/>
    <w:rsid w:val="004B7BBC"/>
    <w:rsid w:val="004B7CA4"/>
    <w:rsid w:val="004C0537"/>
    <w:rsid w:val="004C08F5"/>
    <w:rsid w:val="004C0F5A"/>
    <w:rsid w:val="004C17EC"/>
    <w:rsid w:val="004C1950"/>
    <w:rsid w:val="004C1BAE"/>
    <w:rsid w:val="004C3607"/>
    <w:rsid w:val="004C37A8"/>
    <w:rsid w:val="004C3DF1"/>
    <w:rsid w:val="004C41E6"/>
    <w:rsid w:val="004C441C"/>
    <w:rsid w:val="004C4A7B"/>
    <w:rsid w:val="004C4B5C"/>
    <w:rsid w:val="004C5700"/>
    <w:rsid w:val="004C5BD6"/>
    <w:rsid w:val="004C6355"/>
    <w:rsid w:val="004C74A3"/>
    <w:rsid w:val="004C7841"/>
    <w:rsid w:val="004C7AA9"/>
    <w:rsid w:val="004C7BE5"/>
    <w:rsid w:val="004C7D7E"/>
    <w:rsid w:val="004D04F7"/>
    <w:rsid w:val="004D0B02"/>
    <w:rsid w:val="004D0F71"/>
    <w:rsid w:val="004D18C1"/>
    <w:rsid w:val="004D24BF"/>
    <w:rsid w:val="004D3044"/>
    <w:rsid w:val="004D3894"/>
    <w:rsid w:val="004D396E"/>
    <w:rsid w:val="004D3A19"/>
    <w:rsid w:val="004D42B3"/>
    <w:rsid w:val="004D484E"/>
    <w:rsid w:val="004D5131"/>
    <w:rsid w:val="004D520D"/>
    <w:rsid w:val="004D5D0B"/>
    <w:rsid w:val="004D61AF"/>
    <w:rsid w:val="004D631C"/>
    <w:rsid w:val="004D652E"/>
    <w:rsid w:val="004D7319"/>
    <w:rsid w:val="004D73D1"/>
    <w:rsid w:val="004D76CF"/>
    <w:rsid w:val="004D7B2E"/>
    <w:rsid w:val="004D7C82"/>
    <w:rsid w:val="004D7F5E"/>
    <w:rsid w:val="004E020C"/>
    <w:rsid w:val="004E04D3"/>
    <w:rsid w:val="004E2C6A"/>
    <w:rsid w:val="004E2D6C"/>
    <w:rsid w:val="004E321D"/>
    <w:rsid w:val="004E3B82"/>
    <w:rsid w:val="004E4383"/>
    <w:rsid w:val="004E4558"/>
    <w:rsid w:val="004E45F1"/>
    <w:rsid w:val="004E49DD"/>
    <w:rsid w:val="004E4E92"/>
    <w:rsid w:val="004E5D9B"/>
    <w:rsid w:val="004E66D4"/>
    <w:rsid w:val="004E6752"/>
    <w:rsid w:val="004E6C32"/>
    <w:rsid w:val="004E6CEB"/>
    <w:rsid w:val="004E6CF5"/>
    <w:rsid w:val="004E7F62"/>
    <w:rsid w:val="004E7F7B"/>
    <w:rsid w:val="004F0346"/>
    <w:rsid w:val="004F1682"/>
    <w:rsid w:val="004F17DA"/>
    <w:rsid w:val="004F1A06"/>
    <w:rsid w:val="004F205E"/>
    <w:rsid w:val="004F213D"/>
    <w:rsid w:val="004F23DE"/>
    <w:rsid w:val="004F285D"/>
    <w:rsid w:val="004F299A"/>
    <w:rsid w:val="004F554A"/>
    <w:rsid w:val="004F5695"/>
    <w:rsid w:val="004F5701"/>
    <w:rsid w:val="004F5985"/>
    <w:rsid w:val="004F59A8"/>
    <w:rsid w:val="004F6433"/>
    <w:rsid w:val="004F67FC"/>
    <w:rsid w:val="004F6D3D"/>
    <w:rsid w:val="004F774F"/>
    <w:rsid w:val="00500339"/>
    <w:rsid w:val="0050035F"/>
    <w:rsid w:val="00500F56"/>
    <w:rsid w:val="005019DF"/>
    <w:rsid w:val="005025B0"/>
    <w:rsid w:val="00502605"/>
    <w:rsid w:val="00503119"/>
    <w:rsid w:val="005033E0"/>
    <w:rsid w:val="005048B6"/>
    <w:rsid w:val="00504931"/>
    <w:rsid w:val="00504B83"/>
    <w:rsid w:val="00504EC6"/>
    <w:rsid w:val="0050505B"/>
    <w:rsid w:val="00505247"/>
    <w:rsid w:val="00505409"/>
    <w:rsid w:val="00505827"/>
    <w:rsid w:val="005058E0"/>
    <w:rsid w:val="00506868"/>
    <w:rsid w:val="00507176"/>
    <w:rsid w:val="00507489"/>
    <w:rsid w:val="0050778C"/>
    <w:rsid w:val="00507B9E"/>
    <w:rsid w:val="00507BAC"/>
    <w:rsid w:val="00511147"/>
    <w:rsid w:val="005114CA"/>
    <w:rsid w:val="00511617"/>
    <w:rsid w:val="005118F5"/>
    <w:rsid w:val="00512334"/>
    <w:rsid w:val="00512974"/>
    <w:rsid w:val="00512C8B"/>
    <w:rsid w:val="005130DE"/>
    <w:rsid w:val="00513427"/>
    <w:rsid w:val="005139FA"/>
    <w:rsid w:val="00514702"/>
    <w:rsid w:val="00514BEE"/>
    <w:rsid w:val="00514E1A"/>
    <w:rsid w:val="005156B0"/>
    <w:rsid w:val="0051618A"/>
    <w:rsid w:val="005161D2"/>
    <w:rsid w:val="005164FA"/>
    <w:rsid w:val="005166CE"/>
    <w:rsid w:val="005167D2"/>
    <w:rsid w:val="0051698C"/>
    <w:rsid w:val="00517FB9"/>
    <w:rsid w:val="005200A5"/>
    <w:rsid w:val="00522CD3"/>
    <w:rsid w:val="0052378C"/>
    <w:rsid w:val="00523A0B"/>
    <w:rsid w:val="005241E7"/>
    <w:rsid w:val="00524B2C"/>
    <w:rsid w:val="00524C3E"/>
    <w:rsid w:val="005259AD"/>
    <w:rsid w:val="00526B29"/>
    <w:rsid w:val="00526B4C"/>
    <w:rsid w:val="00527086"/>
    <w:rsid w:val="00527918"/>
    <w:rsid w:val="00527F94"/>
    <w:rsid w:val="005301AB"/>
    <w:rsid w:val="005306BB"/>
    <w:rsid w:val="00530C6B"/>
    <w:rsid w:val="00530D03"/>
    <w:rsid w:val="00531726"/>
    <w:rsid w:val="005322CA"/>
    <w:rsid w:val="00532370"/>
    <w:rsid w:val="00532FA6"/>
    <w:rsid w:val="00533028"/>
    <w:rsid w:val="005335E4"/>
    <w:rsid w:val="00533F3D"/>
    <w:rsid w:val="00534C61"/>
    <w:rsid w:val="00534E10"/>
    <w:rsid w:val="00535244"/>
    <w:rsid w:val="005352AC"/>
    <w:rsid w:val="005358DE"/>
    <w:rsid w:val="00535E95"/>
    <w:rsid w:val="00536359"/>
    <w:rsid w:val="005369E3"/>
    <w:rsid w:val="00536ACF"/>
    <w:rsid w:val="00536CC9"/>
    <w:rsid w:val="005372F1"/>
    <w:rsid w:val="005376EC"/>
    <w:rsid w:val="00537C57"/>
    <w:rsid w:val="005400F0"/>
    <w:rsid w:val="00540C0B"/>
    <w:rsid w:val="0054110E"/>
    <w:rsid w:val="005415C5"/>
    <w:rsid w:val="0054193E"/>
    <w:rsid w:val="00541A39"/>
    <w:rsid w:val="00541A48"/>
    <w:rsid w:val="00541C79"/>
    <w:rsid w:val="00542111"/>
    <w:rsid w:val="005421F8"/>
    <w:rsid w:val="00542BBE"/>
    <w:rsid w:val="005437F9"/>
    <w:rsid w:val="005438CC"/>
    <w:rsid w:val="005441BA"/>
    <w:rsid w:val="005442EE"/>
    <w:rsid w:val="005447AF"/>
    <w:rsid w:val="00545AE0"/>
    <w:rsid w:val="00545BC3"/>
    <w:rsid w:val="00545F9A"/>
    <w:rsid w:val="005462A0"/>
    <w:rsid w:val="00546458"/>
    <w:rsid w:val="005469D4"/>
    <w:rsid w:val="00546C69"/>
    <w:rsid w:val="0054733D"/>
    <w:rsid w:val="00547736"/>
    <w:rsid w:val="0055036F"/>
    <w:rsid w:val="0055038E"/>
    <w:rsid w:val="005517B3"/>
    <w:rsid w:val="00551AC5"/>
    <w:rsid w:val="00551BD6"/>
    <w:rsid w:val="00553B52"/>
    <w:rsid w:val="00553CE7"/>
    <w:rsid w:val="005541CA"/>
    <w:rsid w:val="005544DB"/>
    <w:rsid w:val="00554FD6"/>
    <w:rsid w:val="005551AC"/>
    <w:rsid w:val="005558B5"/>
    <w:rsid w:val="00555EC8"/>
    <w:rsid w:val="0055755D"/>
    <w:rsid w:val="00557686"/>
    <w:rsid w:val="0056042C"/>
    <w:rsid w:val="00560624"/>
    <w:rsid w:val="00560F26"/>
    <w:rsid w:val="00561747"/>
    <w:rsid w:val="00561B03"/>
    <w:rsid w:val="00561B43"/>
    <w:rsid w:val="00562335"/>
    <w:rsid w:val="00562ADC"/>
    <w:rsid w:val="00562E9D"/>
    <w:rsid w:val="00562F3D"/>
    <w:rsid w:val="005636D2"/>
    <w:rsid w:val="00563D97"/>
    <w:rsid w:val="00563E87"/>
    <w:rsid w:val="0056421B"/>
    <w:rsid w:val="0056514C"/>
    <w:rsid w:val="0056524F"/>
    <w:rsid w:val="00565820"/>
    <w:rsid w:val="00566113"/>
    <w:rsid w:val="00566577"/>
    <w:rsid w:val="00570251"/>
    <w:rsid w:val="005703D1"/>
    <w:rsid w:val="005704F8"/>
    <w:rsid w:val="00570D8C"/>
    <w:rsid w:val="0057165E"/>
    <w:rsid w:val="00571BFB"/>
    <w:rsid w:val="00571EB9"/>
    <w:rsid w:val="005730F5"/>
    <w:rsid w:val="00573A8E"/>
    <w:rsid w:val="00573D0D"/>
    <w:rsid w:val="005745A7"/>
    <w:rsid w:val="00575895"/>
    <w:rsid w:val="00575BB8"/>
    <w:rsid w:val="005761AD"/>
    <w:rsid w:val="00576B4D"/>
    <w:rsid w:val="00577B4D"/>
    <w:rsid w:val="00580023"/>
    <w:rsid w:val="0058005A"/>
    <w:rsid w:val="005802E2"/>
    <w:rsid w:val="00581182"/>
    <w:rsid w:val="00581C1C"/>
    <w:rsid w:val="00581D7C"/>
    <w:rsid w:val="00581F21"/>
    <w:rsid w:val="00582189"/>
    <w:rsid w:val="005824A4"/>
    <w:rsid w:val="00582551"/>
    <w:rsid w:val="005827A8"/>
    <w:rsid w:val="00582E24"/>
    <w:rsid w:val="00582FAF"/>
    <w:rsid w:val="005839A8"/>
    <w:rsid w:val="005839FA"/>
    <w:rsid w:val="0058456A"/>
    <w:rsid w:val="00584CEA"/>
    <w:rsid w:val="00585594"/>
    <w:rsid w:val="00585D70"/>
    <w:rsid w:val="00585DF7"/>
    <w:rsid w:val="00586C64"/>
    <w:rsid w:val="00586F85"/>
    <w:rsid w:val="00586F86"/>
    <w:rsid w:val="00587543"/>
    <w:rsid w:val="00590103"/>
    <w:rsid w:val="0059010F"/>
    <w:rsid w:val="00590B38"/>
    <w:rsid w:val="005911B7"/>
    <w:rsid w:val="0059180A"/>
    <w:rsid w:val="00593436"/>
    <w:rsid w:val="005934B4"/>
    <w:rsid w:val="00593BE7"/>
    <w:rsid w:val="00593E8C"/>
    <w:rsid w:val="0059455D"/>
    <w:rsid w:val="00594AB2"/>
    <w:rsid w:val="00595124"/>
    <w:rsid w:val="00595B0E"/>
    <w:rsid w:val="00595D94"/>
    <w:rsid w:val="00596956"/>
    <w:rsid w:val="00596CEF"/>
    <w:rsid w:val="00597364"/>
    <w:rsid w:val="00597449"/>
    <w:rsid w:val="00597652"/>
    <w:rsid w:val="005A1410"/>
    <w:rsid w:val="005A159E"/>
    <w:rsid w:val="005A1776"/>
    <w:rsid w:val="005A2085"/>
    <w:rsid w:val="005A3D1A"/>
    <w:rsid w:val="005A43EE"/>
    <w:rsid w:val="005A4727"/>
    <w:rsid w:val="005A4BBA"/>
    <w:rsid w:val="005A5A36"/>
    <w:rsid w:val="005A5C9D"/>
    <w:rsid w:val="005A5DDE"/>
    <w:rsid w:val="005A5FC4"/>
    <w:rsid w:val="005A6767"/>
    <w:rsid w:val="005A68C5"/>
    <w:rsid w:val="005B0DF1"/>
    <w:rsid w:val="005B0EE0"/>
    <w:rsid w:val="005B1658"/>
    <w:rsid w:val="005B2202"/>
    <w:rsid w:val="005B288F"/>
    <w:rsid w:val="005B2935"/>
    <w:rsid w:val="005B2C27"/>
    <w:rsid w:val="005B3793"/>
    <w:rsid w:val="005B3E7E"/>
    <w:rsid w:val="005B4170"/>
    <w:rsid w:val="005B47B0"/>
    <w:rsid w:val="005B4DB8"/>
    <w:rsid w:val="005B5938"/>
    <w:rsid w:val="005B5E47"/>
    <w:rsid w:val="005B61D5"/>
    <w:rsid w:val="005B6420"/>
    <w:rsid w:val="005B67E9"/>
    <w:rsid w:val="005B7953"/>
    <w:rsid w:val="005C029C"/>
    <w:rsid w:val="005C06EE"/>
    <w:rsid w:val="005C289F"/>
    <w:rsid w:val="005C2D77"/>
    <w:rsid w:val="005C34B8"/>
    <w:rsid w:val="005C3618"/>
    <w:rsid w:val="005C38A1"/>
    <w:rsid w:val="005C4119"/>
    <w:rsid w:val="005C4A5B"/>
    <w:rsid w:val="005C4F19"/>
    <w:rsid w:val="005C516B"/>
    <w:rsid w:val="005C5735"/>
    <w:rsid w:val="005C5A84"/>
    <w:rsid w:val="005C6220"/>
    <w:rsid w:val="005C7125"/>
    <w:rsid w:val="005C7594"/>
    <w:rsid w:val="005C789D"/>
    <w:rsid w:val="005D019D"/>
    <w:rsid w:val="005D05F6"/>
    <w:rsid w:val="005D0BF2"/>
    <w:rsid w:val="005D1913"/>
    <w:rsid w:val="005D1F7E"/>
    <w:rsid w:val="005D2061"/>
    <w:rsid w:val="005D2549"/>
    <w:rsid w:val="005D2849"/>
    <w:rsid w:val="005D2F17"/>
    <w:rsid w:val="005D3003"/>
    <w:rsid w:val="005D34BC"/>
    <w:rsid w:val="005D3B88"/>
    <w:rsid w:val="005D4883"/>
    <w:rsid w:val="005D497D"/>
    <w:rsid w:val="005D53CE"/>
    <w:rsid w:val="005D5ACD"/>
    <w:rsid w:val="005D662E"/>
    <w:rsid w:val="005D6BD7"/>
    <w:rsid w:val="005D6CC9"/>
    <w:rsid w:val="005D76F9"/>
    <w:rsid w:val="005D7747"/>
    <w:rsid w:val="005D78D0"/>
    <w:rsid w:val="005E01C0"/>
    <w:rsid w:val="005E0596"/>
    <w:rsid w:val="005E07A1"/>
    <w:rsid w:val="005E11C4"/>
    <w:rsid w:val="005E12C0"/>
    <w:rsid w:val="005E1565"/>
    <w:rsid w:val="005E1F2B"/>
    <w:rsid w:val="005E2C04"/>
    <w:rsid w:val="005E374F"/>
    <w:rsid w:val="005E38F4"/>
    <w:rsid w:val="005E39BF"/>
    <w:rsid w:val="005E3CD2"/>
    <w:rsid w:val="005E6157"/>
    <w:rsid w:val="005E643F"/>
    <w:rsid w:val="005E6791"/>
    <w:rsid w:val="005E73A5"/>
    <w:rsid w:val="005E7A54"/>
    <w:rsid w:val="005E7EA0"/>
    <w:rsid w:val="005E7F0C"/>
    <w:rsid w:val="005F0B36"/>
    <w:rsid w:val="005F130E"/>
    <w:rsid w:val="005F1BBA"/>
    <w:rsid w:val="005F25A7"/>
    <w:rsid w:val="005F2C79"/>
    <w:rsid w:val="005F2F52"/>
    <w:rsid w:val="005F3988"/>
    <w:rsid w:val="005F3F11"/>
    <w:rsid w:val="005F402C"/>
    <w:rsid w:val="005F4972"/>
    <w:rsid w:val="005F51F9"/>
    <w:rsid w:val="005F5BDE"/>
    <w:rsid w:val="005F67F4"/>
    <w:rsid w:val="005F6A7B"/>
    <w:rsid w:val="005F6C3B"/>
    <w:rsid w:val="005F73FA"/>
    <w:rsid w:val="005F74A2"/>
    <w:rsid w:val="005F7B48"/>
    <w:rsid w:val="00600390"/>
    <w:rsid w:val="0060106B"/>
    <w:rsid w:val="006013C7"/>
    <w:rsid w:val="006013D2"/>
    <w:rsid w:val="00602609"/>
    <w:rsid w:val="00602886"/>
    <w:rsid w:val="00602F54"/>
    <w:rsid w:val="00603E66"/>
    <w:rsid w:val="00604379"/>
    <w:rsid w:val="0060491F"/>
    <w:rsid w:val="0060492A"/>
    <w:rsid w:val="006051BB"/>
    <w:rsid w:val="006054AC"/>
    <w:rsid w:val="0060609A"/>
    <w:rsid w:val="006062AC"/>
    <w:rsid w:val="0060646D"/>
    <w:rsid w:val="00606620"/>
    <w:rsid w:val="00607201"/>
    <w:rsid w:val="0060723A"/>
    <w:rsid w:val="0061119E"/>
    <w:rsid w:val="0061129B"/>
    <w:rsid w:val="0061129C"/>
    <w:rsid w:val="0061138D"/>
    <w:rsid w:val="006114C0"/>
    <w:rsid w:val="006115CB"/>
    <w:rsid w:val="006117C1"/>
    <w:rsid w:val="006126BF"/>
    <w:rsid w:val="00612D1D"/>
    <w:rsid w:val="00612D69"/>
    <w:rsid w:val="00612DF3"/>
    <w:rsid w:val="00613257"/>
    <w:rsid w:val="00614249"/>
    <w:rsid w:val="006156CC"/>
    <w:rsid w:val="006159F8"/>
    <w:rsid w:val="00615AD8"/>
    <w:rsid w:val="006162C8"/>
    <w:rsid w:val="006165A4"/>
    <w:rsid w:val="0061669E"/>
    <w:rsid w:val="00616B24"/>
    <w:rsid w:val="00616FF2"/>
    <w:rsid w:val="00617498"/>
    <w:rsid w:val="00617EF7"/>
    <w:rsid w:val="00617F1C"/>
    <w:rsid w:val="006207BB"/>
    <w:rsid w:val="00620E71"/>
    <w:rsid w:val="0062120D"/>
    <w:rsid w:val="006212D9"/>
    <w:rsid w:val="00621527"/>
    <w:rsid w:val="00621CFC"/>
    <w:rsid w:val="0062204D"/>
    <w:rsid w:val="00622503"/>
    <w:rsid w:val="00622B3B"/>
    <w:rsid w:val="0062303C"/>
    <w:rsid w:val="006233FD"/>
    <w:rsid w:val="006244BA"/>
    <w:rsid w:val="00624580"/>
    <w:rsid w:val="006247BE"/>
    <w:rsid w:val="00624BEC"/>
    <w:rsid w:val="00625982"/>
    <w:rsid w:val="00625A52"/>
    <w:rsid w:val="00626917"/>
    <w:rsid w:val="00626BE9"/>
    <w:rsid w:val="00626C2F"/>
    <w:rsid w:val="00627DC2"/>
    <w:rsid w:val="006310A8"/>
    <w:rsid w:val="006320BD"/>
    <w:rsid w:val="00632DB8"/>
    <w:rsid w:val="006331BB"/>
    <w:rsid w:val="00633416"/>
    <w:rsid w:val="00633548"/>
    <w:rsid w:val="00633F45"/>
    <w:rsid w:val="00634AD8"/>
    <w:rsid w:val="00634E7B"/>
    <w:rsid w:val="00635B3F"/>
    <w:rsid w:val="00635F16"/>
    <w:rsid w:val="006362D6"/>
    <w:rsid w:val="00636B2E"/>
    <w:rsid w:val="0063714C"/>
    <w:rsid w:val="006372EA"/>
    <w:rsid w:val="0063748B"/>
    <w:rsid w:val="00637970"/>
    <w:rsid w:val="00637D61"/>
    <w:rsid w:val="00637EA3"/>
    <w:rsid w:val="006402B1"/>
    <w:rsid w:val="00640415"/>
    <w:rsid w:val="0064050C"/>
    <w:rsid w:val="00640521"/>
    <w:rsid w:val="00640860"/>
    <w:rsid w:val="00641022"/>
    <w:rsid w:val="00641115"/>
    <w:rsid w:val="0064133A"/>
    <w:rsid w:val="00641B96"/>
    <w:rsid w:val="00641C14"/>
    <w:rsid w:val="00643649"/>
    <w:rsid w:val="00643998"/>
    <w:rsid w:val="00643FE2"/>
    <w:rsid w:val="00644DD5"/>
    <w:rsid w:val="0064525A"/>
    <w:rsid w:val="006455ED"/>
    <w:rsid w:val="006458CE"/>
    <w:rsid w:val="006462FC"/>
    <w:rsid w:val="006468E2"/>
    <w:rsid w:val="00647501"/>
    <w:rsid w:val="00647D0D"/>
    <w:rsid w:val="00650C13"/>
    <w:rsid w:val="00651448"/>
    <w:rsid w:val="00651613"/>
    <w:rsid w:val="0065187C"/>
    <w:rsid w:val="00651CE2"/>
    <w:rsid w:val="0065220E"/>
    <w:rsid w:val="0065255A"/>
    <w:rsid w:val="00652FDC"/>
    <w:rsid w:val="00653446"/>
    <w:rsid w:val="00653F12"/>
    <w:rsid w:val="006545CD"/>
    <w:rsid w:val="00654900"/>
    <w:rsid w:val="00655013"/>
    <w:rsid w:val="006556F7"/>
    <w:rsid w:val="006559DE"/>
    <w:rsid w:val="00655F20"/>
    <w:rsid w:val="006566F9"/>
    <w:rsid w:val="00656DBB"/>
    <w:rsid w:val="0065701A"/>
    <w:rsid w:val="006572C2"/>
    <w:rsid w:val="00657A9F"/>
    <w:rsid w:val="00657AB7"/>
    <w:rsid w:val="00657FF4"/>
    <w:rsid w:val="00660940"/>
    <w:rsid w:val="00660A69"/>
    <w:rsid w:val="00661585"/>
    <w:rsid w:val="00661A60"/>
    <w:rsid w:val="00661C50"/>
    <w:rsid w:val="00661EFF"/>
    <w:rsid w:val="00661FBC"/>
    <w:rsid w:val="00662103"/>
    <w:rsid w:val="00662232"/>
    <w:rsid w:val="006623A1"/>
    <w:rsid w:val="00662A32"/>
    <w:rsid w:val="006632A5"/>
    <w:rsid w:val="00663445"/>
    <w:rsid w:val="00663ABF"/>
    <w:rsid w:val="0066442E"/>
    <w:rsid w:val="006648BE"/>
    <w:rsid w:val="006649FE"/>
    <w:rsid w:val="00665250"/>
    <w:rsid w:val="006652BC"/>
    <w:rsid w:val="00665714"/>
    <w:rsid w:val="006661EE"/>
    <w:rsid w:val="00666676"/>
    <w:rsid w:val="0066693B"/>
    <w:rsid w:val="00666C0E"/>
    <w:rsid w:val="00667740"/>
    <w:rsid w:val="00670F84"/>
    <w:rsid w:val="00671505"/>
    <w:rsid w:val="00671708"/>
    <w:rsid w:val="00671E3D"/>
    <w:rsid w:val="00672CFA"/>
    <w:rsid w:val="00672EEB"/>
    <w:rsid w:val="00673AF3"/>
    <w:rsid w:val="00674366"/>
    <w:rsid w:val="0067437A"/>
    <w:rsid w:val="0067441E"/>
    <w:rsid w:val="0067474C"/>
    <w:rsid w:val="00674946"/>
    <w:rsid w:val="00674A1C"/>
    <w:rsid w:val="00674AFE"/>
    <w:rsid w:val="00674DF6"/>
    <w:rsid w:val="00675108"/>
    <w:rsid w:val="00675AC1"/>
    <w:rsid w:val="00676DFF"/>
    <w:rsid w:val="00676E0F"/>
    <w:rsid w:val="00677005"/>
    <w:rsid w:val="0068070F"/>
    <w:rsid w:val="00680A84"/>
    <w:rsid w:val="0068152D"/>
    <w:rsid w:val="006815A8"/>
    <w:rsid w:val="006815F6"/>
    <w:rsid w:val="00681D2D"/>
    <w:rsid w:val="00682273"/>
    <w:rsid w:val="00682D5B"/>
    <w:rsid w:val="00682E38"/>
    <w:rsid w:val="00683D4A"/>
    <w:rsid w:val="0068449F"/>
    <w:rsid w:val="0068451A"/>
    <w:rsid w:val="00685C28"/>
    <w:rsid w:val="00686EC0"/>
    <w:rsid w:val="00687318"/>
    <w:rsid w:val="00687CDF"/>
    <w:rsid w:val="00687CF6"/>
    <w:rsid w:val="00687D64"/>
    <w:rsid w:val="00687E11"/>
    <w:rsid w:val="00690301"/>
    <w:rsid w:val="0069068E"/>
    <w:rsid w:val="006906A9"/>
    <w:rsid w:val="00690B81"/>
    <w:rsid w:val="00690C9F"/>
    <w:rsid w:val="00690FA6"/>
    <w:rsid w:val="00691053"/>
    <w:rsid w:val="00691798"/>
    <w:rsid w:val="00691872"/>
    <w:rsid w:val="00691D96"/>
    <w:rsid w:val="006926B4"/>
    <w:rsid w:val="00693338"/>
    <w:rsid w:val="00693CD9"/>
    <w:rsid w:val="00695166"/>
    <w:rsid w:val="006953D6"/>
    <w:rsid w:val="00695DC2"/>
    <w:rsid w:val="00696945"/>
    <w:rsid w:val="00696954"/>
    <w:rsid w:val="00697001"/>
    <w:rsid w:val="00697030"/>
    <w:rsid w:val="006970D7"/>
    <w:rsid w:val="006970E9"/>
    <w:rsid w:val="00697314"/>
    <w:rsid w:val="00697817"/>
    <w:rsid w:val="00697D8C"/>
    <w:rsid w:val="006A02FA"/>
    <w:rsid w:val="006A0403"/>
    <w:rsid w:val="006A08EE"/>
    <w:rsid w:val="006A15EF"/>
    <w:rsid w:val="006A206C"/>
    <w:rsid w:val="006A29B4"/>
    <w:rsid w:val="006A34FF"/>
    <w:rsid w:val="006A38D5"/>
    <w:rsid w:val="006A3CE6"/>
    <w:rsid w:val="006A41CD"/>
    <w:rsid w:val="006A4898"/>
    <w:rsid w:val="006A4C83"/>
    <w:rsid w:val="006A4CCC"/>
    <w:rsid w:val="006A5529"/>
    <w:rsid w:val="006A5B6D"/>
    <w:rsid w:val="006A635F"/>
    <w:rsid w:val="006A6555"/>
    <w:rsid w:val="006A6763"/>
    <w:rsid w:val="006A6FF1"/>
    <w:rsid w:val="006B021A"/>
    <w:rsid w:val="006B08C4"/>
    <w:rsid w:val="006B13AE"/>
    <w:rsid w:val="006B1594"/>
    <w:rsid w:val="006B168E"/>
    <w:rsid w:val="006B1DFE"/>
    <w:rsid w:val="006B2194"/>
    <w:rsid w:val="006B28B8"/>
    <w:rsid w:val="006B375C"/>
    <w:rsid w:val="006B3E72"/>
    <w:rsid w:val="006B4742"/>
    <w:rsid w:val="006B47A0"/>
    <w:rsid w:val="006B4973"/>
    <w:rsid w:val="006B4CD7"/>
    <w:rsid w:val="006B5769"/>
    <w:rsid w:val="006B5E82"/>
    <w:rsid w:val="006B5EE9"/>
    <w:rsid w:val="006B5F3D"/>
    <w:rsid w:val="006B6DDA"/>
    <w:rsid w:val="006B74C1"/>
    <w:rsid w:val="006B74D7"/>
    <w:rsid w:val="006C004D"/>
    <w:rsid w:val="006C082E"/>
    <w:rsid w:val="006C0AAD"/>
    <w:rsid w:val="006C0E4E"/>
    <w:rsid w:val="006C0E98"/>
    <w:rsid w:val="006C1657"/>
    <w:rsid w:val="006C1C97"/>
    <w:rsid w:val="006C3C82"/>
    <w:rsid w:val="006C3CAA"/>
    <w:rsid w:val="006C3DF3"/>
    <w:rsid w:val="006C4C80"/>
    <w:rsid w:val="006C500D"/>
    <w:rsid w:val="006C5E3F"/>
    <w:rsid w:val="006C5F29"/>
    <w:rsid w:val="006C6577"/>
    <w:rsid w:val="006C6583"/>
    <w:rsid w:val="006C6E82"/>
    <w:rsid w:val="006C7029"/>
    <w:rsid w:val="006C74AE"/>
    <w:rsid w:val="006C7B72"/>
    <w:rsid w:val="006D0B30"/>
    <w:rsid w:val="006D26CC"/>
    <w:rsid w:val="006D2C61"/>
    <w:rsid w:val="006D3339"/>
    <w:rsid w:val="006D3565"/>
    <w:rsid w:val="006D3DEA"/>
    <w:rsid w:val="006D3F36"/>
    <w:rsid w:val="006D4006"/>
    <w:rsid w:val="006D409D"/>
    <w:rsid w:val="006D415D"/>
    <w:rsid w:val="006D46D9"/>
    <w:rsid w:val="006D49D2"/>
    <w:rsid w:val="006D5D59"/>
    <w:rsid w:val="006D5E28"/>
    <w:rsid w:val="006D605E"/>
    <w:rsid w:val="006D6AAE"/>
    <w:rsid w:val="006E02D6"/>
    <w:rsid w:val="006E03EC"/>
    <w:rsid w:val="006E0578"/>
    <w:rsid w:val="006E0A1B"/>
    <w:rsid w:val="006E1B02"/>
    <w:rsid w:val="006E3F93"/>
    <w:rsid w:val="006E45E3"/>
    <w:rsid w:val="006E4CC2"/>
    <w:rsid w:val="006E53BA"/>
    <w:rsid w:val="006E5549"/>
    <w:rsid w:val="006E67E6"/>
    <w:rsid w:val="006E6AFD"/>
    <w:rsid w:val="006E7038"/>
    <w:rsid w:val="006E740F"/>
    <w:rsid w:val="006E7678"/>
    <w:rsid w:val="006E77D7"/>
    <w:rsid w:val="006F052A"/>
    <w:rsid w:val="006F1082"/>
    <w:rsid w:val="006F1CE1"/>
    <w:rsid w:val="006F1D50"/>
    <w:rsid w:val="006F1F10"/>
    <w:rsid w:val="006F2589"/>
    <w:rsid w:val="006F273B"/>
    <w:rsid w:val="006F3163"/>
    <w:rsid w:val="006F3BC2"/>
    <w:rsid w:val="006F4629"/>
    <w:rsid w:val="006F56EF"/>
    <w:rsid w:val="006F6068"/>
    <w:rsid w:val="006F795F"/>
    <w:rsid w:val="006F7BD9"/>
    <w:rsid w:val="00701A05"/>
    <w:rsid w:val="00702B3F"/>
    <w:rsid w:val="00702C07"/>
    <w:rsid w:val="00702D6E"/>
    <w:rsid w:val="00702F2D"/>
    <w:rsid w:val="00702FA3"/>
    <w:rsid w:val="00702FB6"/>
    <w:rsid w:val="007032D1"/>
    <w:rsid w:val="00703714"/>
    <w:rsid w:val="0070395A"/>
    <w:rsid w:val="0070399C"/>
    <w:rsid w:val="00703E2B"/>
    <w:rsid w:val="00704F1B"/>
    <w:rsid w:val="00704F66"/>
    <w:rsid w:val="00705C43"/>
    <w:rsid w:val="00706E84"/>
    <w:rsid w:val="00710133"/>
    <w:rsid w:val="007110D9"/>
    <w:rsid w:val="00711183"/>
    <w:rsid w:val="0071129E"/>
    <w:rsid w:val="00711417"/>
    <w:rsid w:val="007117DB"/>
    <w:rsid w:val="00711936"/>
    <w:rsid w:val="0071268F"/>
    <w:rsid w:val="007133B4"/>
    <w:rsid w:val="007133E8"/>
    <w:rsid w:val="00713AA5"/>
    <w:rsid w:val="00714047"/>
    <w:rsid w:val="00715030"/>
    <w:rsid w:val="00715CB7"/>
    <w:rsid w:val="00715E90"/>
    <w:rsid w:val="0071639F"/>
    <w:rsid w:val="007164BE"/>
    <w:rsid w:val="007168DF"/>
    <w:rsid w:val="00717319"/>
    <w:rsid w:val="00717709"/>
    <w:rsid w:val="00717892"/>
    <w:rsid w:val="00720557"/>
    <w:rsid w:val="0072077F"/>
    <w:rsid w:val="00721282"/>
    <w:rsid w:val="0072159C"/>
    <w:rsid w:val="00721886"/>
    <w:rsid w:val="00721987"/>
    <w:rsid w:val="00723DC8"/>
    <w:rsid w:val="0072419A"/>
    <w:rsid w:val="007252CC"/>
    <w:rsid w:val="0072578E"/>
    <w:rsid w:val="00725E43"/>
    <w:rsid w:val="00725F76"/>
    <w:rsid w:val="00726378"/>
    <w:rsid w:val="00726DB3"/>
    <w:rsid w:val="007273B4"/>
    <w:rsid w:val="007275D8"/>
    <w:rsid w:val="00730055"/>
    <w:rsid w:val="00730550"/>
    <w:rsid w:val="00730794"/>
    <w:rsid w:val="0073092D"/>
    <w:rsid w:val="00731F65"/>
    <w:rsid w:val="00732523"/>
    <w:rsid w:val="00732591"/>
    <w:rsid w:val="00732744"/>
    <w:rsid w:val="00733531"/>
    <w:rsid w:val="007336DF"/>
    <w:rsid w:val="00733941"/>
    <w:rsid w:val="007344DE"/>
    <w:rsid w:val="00734AC7"/>
    <w:rsid w:val="00734DAA"/>
    <w:rsid w:val="007350C3"/>
    <w:rsid w:val="0073596B"/>
    <w:rsid w:val="00736150"/>
    <w:rsid w:val="00736178"/>
    <w:rsid w:val="007367D7"/>
    <w:rsid w:val="00736A19"/>
    <w:rsid w:val="007372C0"/>
    <w:rsid w:val="00740A61"/>
    <w:rsid w:val="00741465"/>
    <w:rsid w:val="00741FF0"/>
    <w:rsid w:val="007425AC"/>
    <w:rsid w:val="007426A8"/>
    <w:rsid w:val="00742C74"/>
    <w:rsid w:val="00742F32"/>
    <w:rsid w:val="00743057"/>
    <w:rsid w:val="007433E8"/>
    <w:rsid w:val="00743860"/>
    <w:rsid w:val="00743A3F"/>
    <w:rsid w:val="00743E73"/>
    <w:rsid w:val="00744379"/>
    <w:rsid w:val="007443D3"/>
    <w:rsid w:val="00744766"/>
    <w:rsid w:val="00744D40"/>
    <w:rsid w:val="00745AAE"/>
    <w:rsid w:val="00746215"/>
    <w:rsid w:val="007462AB"/>
    <w:rsid w:val="0074684D"/>
    <w:rsid w:val="00747328"/>
    <w:rsid w:val="00747686"/>
    <w:rsid w:val="00747C74"/>
    <w:rsid w:val="00747F38"/>
    <w:rsid w:val="00750112"/>
    <w:rsid w:val="0075033E"/>
    <w:rsid w:val="0075053E"/>
    <w:rsid w:val="00750E61"/>
    <w:rsid w:val="00751A49"/>
    <w:rsid w:val="00751D14"/>
    <w:rsid w:val="00752C7E"/>
    <w:rsid w:val="007542D0"/>
    <w:rsid w:val="00754732"/>
    <w:rsid w:val="00754957"/>
    <w:rsid w:val="00754F50"/>
    <w:rsid w:val="00755537"/>
    <w:rsid w:val="00755FD4"/>
    <w:rsid w:val="0075711A"/>
    <w:rsid w:val="00757279"/>
    <w:rsid w:val="00757399"/>
    <w:rsid w:val="00757455"/>
    <w:rsid w:val="00757907"/>
    <w:rsid w:val="00757A03"/>
    <w:rsid w:val="00757BE1"/>
    <w:rsid w:val="007605B1"/>
    <w:rsid w:val="007613AD"/>
    <w:rsid w:val="00761AFB"/>
    <w:rsid w:val="00761B85"/>
    <w:rsid w:val="00761E80"/>
    <w:rsid w:val="00762573"/>
    <w:rsid w:val="00762E14"/>
    <w:rsid w:val="00763CDC"/>
    <w:rsid w:val="00764718"/>
    <w:rsid w:val="00764BE7"/>
    <w:rsid w:val="00764E78"/>
    <w:rsid w:val="0076541D"/>
    <w:rsid w:val="0076598A"/>
    <w:rsid w:val="00765D38"/>
    <w:rsid w:val="00767FA7"/>
    <w:rsid w:val="00767FBB"/>
    <w:rsid w:val="00770120"/>
    <w:rsid w:val="00770123"/>
    <w:rsid w:val="007701AE"/>
    <w:rsid w:val="0077070B"/>
    <w:rsid w:val="00771BE3"/>
    <w:rsid w:val="00772080"/>
    <w:rsid w:val="0077253A"/>
    <w:rsid w:val="00772687"/>
    <w:rsid w:val="007728A6"/>
    <w:rsid w:val="00772924"/>
    <w:rsid w:val="007738EA"/>
    <w:rsid w:val="007743F2"/>
    <w:rsid w:val="00774D75"/>
    <w:rsid w:val="00775C46"/>
    <w:rsid w:val="00775CF5"/>
    <w:rsid w:val="0077609D"/>
    <w:rsid w:val="0077637E"/>
    <w:rsid w:val="007769C9"/>
    <w:rsid w:val="00776E4A"/>
    <w:rsid w:val="007773A9"/>
    <w:rsid w:val="007774B8"/>
    <w:rsid w:val="0077798B"/>
    <w:rsid w:val="00777D2E"/>
    <w:rsid w:val="00777DA2"/>
    <w:rsid w:val="00780916"/>
    <w:rsid w:val="00780EE5"/>
    <w:rsid w:val="00780F10"/>
    <w:rsid w:val="007815BE"/>
    <w:rsid w:val="00781650"/>
    <w:rsid w:val="00781FC1"/>
    <w:rsid w:val="00782287"/>
    <w:rsid w:val="007824B8"/>
    <w:rsid w:val="007825DE"/>
    <w:rsid w:val="0078277E"/>
    <w:rsid w:val="00782848"/>
    <w:rsid w:val="00782BF5"/>
    <w:rsid w:val="00782DA0"/>
    <w:rsid w:val="00782F3A"/>
    <w:rsid w:val="00783120"/>
    <w:rsid w:val="0078359B"/>
    <w:rsid w:val="00783B57"/>
    <w:rsid w:val="00783F26"/>
    <w:rsid w:val="00784194"/>
    <w:rsid w:val="00784488"/>
    <w:rsid w:val="00784DB1"/>
    <w:rsid w:val="00785637"/>
    <w:rsid w:val="007868E1"/>
    <w:rsid w:val="00786F01"/>
    <w:rsid w:val="00786FB7"/>
    <w:rsid w:val="00787151"/>
    <w:rsid w:val="00787467"/>
    <w:rsid w:val="00787557"/>
    <w:rsid w:val="00787AB6"/>
    <w:rsid w:val="007901FC"/>
    <w:rsid w:val="00790222"/>
    <w:rsid w:val="00790833"/>
    <w:rsid w:val="00791353"/>
    <w:rsid w:val="007917B5"/>
    <w:rsid w:val="00791D30"/>
    <w:rsid w:val="0079286A"/>
    <w:rsid w:val="00792C06"/>
    <w:rsid w:val="00792E62"/>
    <w:rsid w:val="00792ECF"/>
    <w:rsid w:val="00793EA0"/>
    <w:rsid w:val="007942C7"/>
    <w:rsid w:val="0079456B"/>
    <w:rsid w:val="00794626"/>
    <w:rsid w:val="007959E7"/>
    <w:rsid w:val="00795D17"/>
    <w:rsid w:val="007964D7"/>
    <w:rsid w:val="00796DD1"/>
    <w:rsid w:val="007972B0"/>
    <w:rsid w:val="00797717"/>
    <w:rsid w:val="00797A95"/>
    <w:rsid w:val="007A02FB"/>
    <w:rsid w:val="007A06A0"/>
    <w:rsid w:val="007A1BB8"/>
    <w:rsid w:val="007A2445"/>
    <w:rsid w:val="007A3010"/>
    <w:rsid w:val="007A31F9"/>
    <w:rsid w:val="007A3A66"/>
    <w:rsid w:val="007A40C0"/>
    <w:rsid w:val="007A59BC"/>
    <w:rsid w:val="007A5AB4"/>
    <w:rsid w:val="007A5D3C"/>
    <w:rsid w:val="007A5F2C"/>
    <w:rsid w:val="007A6393"/>
    <w:rsid w:val="007A6E62"/>
    <w:rsid w:val="007A7530"/>
    <w:rsid w:val="007A7F80"/>
    <w:rsid w:val="007B01C9"/>
    <w:rsid w:val="007B0292"/>
    <w:rsid w:val="007B12F1"/>
    <w:rsid w:val="007B185A"/>
    <w:rsid w:val="007B19CA"/>
    <w:rsid w:val="007B1A58"/>
    <w:rsid w:val="007B1FC0"/>
    <w:rsid w:val="007B2E34"/>
    <w:rsid w:val="007B3F7D"/>
    <w:rsid w:val="007B4B54"/>
    <w:rsid w:val="007B4E9D"/>
    <w:rsid w:val="007B5670"/>
    <w:rsid w:val="007B5702"/>
    <w:rsid w:val="007B581C"/>
    <w:rsid w:val="007B5960"/>
    <w:rsid w:val="007B63D2"/>
    <w:rsid w:val="007B64E1"/>
    <w:rsid w:val="007B68DE"/>
    <w:rsid w:val="007B6CB4"/>
    <w:rsid w:val="007B6E1B"/>
    <w:rsid w:val="007B7F62"/>
    <w:rsid w:val="007C0454"/>
    <w:rsid w:val="007C178C"/>
    <w:rsid w:val="007C1B31"/>
    <w:rsid w:val="007C277F"/>
    <w:rsid w:val="007C2D11"/>
    <w:rsid w:val="007C2F8F"/>
    <w:rsid w:val="007C34C6"/>
    <w:rsid w:val="007C3953"/>
    <w:rsid w:val="007C3ECB"/>
    <w:rsid w:val="007C44D2"/>
    <w:rsid w:val="007C5396"/>
    <w:rsid w:val="007C564F"/>
    <w:rsid w:val="007C5D06"/>
    <w:rsid w:val="007C614B"/>
    <w:rsid w:val="007C7F55"/>
    <w:rsid w:val="007D049E"/>
    <w:rsid w:val="007D08DB"/>
    <w:rsid w:val="007D12D0"/>
    <w:rsid w:val="007D1D3F"/>
    <w:rsid w:val="007D2F06"/>
    <w:rsid w:val="007D3928"/>
    <w:rsid w:val="007D522A"/>
    <w:rsid w:val="007D56EB"/>
    <w:rsid w:val="007D6057"/>
    <w:rsid w:val="007D63C3"/>
    <w:rsid w:val="007E038B"/>
    <w:rsid w:val="007E0437"/>
    <w:rsid w:val="007E07E7"/>
    <w:rsid w:val="007E0805"/>
    <w:rsid w:val="007E0A9B"/>
    <w:rsid w:val="007E0AA1"/>
    <w:rsid w:val="007E110C"/>
    <w:rsid w:val="007E16B2"/>
    <w:rsid w:val="007E1C18"/>
    <w:rsid w:val="007E23C9"/>
    <w:rsid w:val="007E282B"/>
    <w:rsid w:val="007E2B24"/>
    <w:rsid w:val="007E2C9F"/>
    <w:rsid w:val="007E2F62"/>
    <w:rsid w:val="007E4BDE"/>
    <w:rsid w:val="007E5194"/>
    <w:rsid w:val="007E5234"/>
    <w:rsid w:val="007E5460"/>
    <w:rsid w:val="007E56EC"/>
    <w:rsid w:val="007E5D07"/>
    <w:rsid w:val="007E64FE"/>
    <w:rsid w:val="007E69E0"/>
    <w:rsid w:val="007E7D30"/>
    <w:rsid w:val="007E7D7B"/>
    <w:rsid w:val="007F0563"/>
    <w:rsid w:val="007F0A88"/>
    <w:rsid w:val="007F0AE7"/>
    <w:rsid w:val="007F17D8"/>
    <w:rsid w:val="007F1A5D"/>
    <w:rsid w:val="007F1B57"/>
    <w:rsid w:val="007F1DBF"/>
    <w:rsid w:val="007F203A"/>
    <w:rsid w:val="007F277C"/>
    <w:rsid w:val="007F2D4E"/>
    <w:rsid w:val="007F3049"/>
    <w:rsid w:val="007F30CF"/>
    <w:rsid w:val="007F31CE"/>
    <w:rsid w:val="007F3696"/>
    <w:rsid w:val="007F3805"/>
    <w:rsid w:val="007F38AA"/>
    <w:rsid w:val="007F3D0A"/>
    <w:rsid w:val="007F43FF"/>
    <w:rsid w:val="007F4DB7"/>
    <w:rsid w:val="007F4F42"/>
    <w:rsid w:val="007F5B9E"/>
    <w:rsid w:val="007F5C94"/>
    <w:rsid w:val="007F60CE"/>
    <w:rsid w:val="007F6111"/>
    <w:rsid w:val="007F6187"/>
    <w:rsid w:val="007F618E"/>
    <w:rsid w:val="007F6264"/>
    <w:rsid w:val="007F6391"/>
    <w:rsid w:val="007F66BB"/>
    <w:rsid w:val="007F69F5"/>
    <w:rsid w:val="007F6B56"/>
    <w:rsid w:val="007F707A"/>
    <w:rsid w:val="007F7338"/>
    <w:rsid w:val="007F761F"/>
    <w:rsid w:val="007F79DB"/>
    <w:rsid w:val="007F7C46"/>
    <w:rsid w:val="008012E6"/>
    <w:rsid w:val="00801603"/>
    <w:rsid w:val="00802403"/>
    <w:rsid w:val="008028ED"/>
    <w:rsid w:val="00802B6E"/>
    <w:rsid w:val="00802CC2"/>
    <w:rsid w:val="00802D67"/>
    <w:rsid w:val="008032CA"/>
    <w:rsid w:val="0080359D"/>
    <w:rsid w:val="008040D4"/>
    <w:rsid w:val="00804F06"/>
    <w:rsid w:val="00805280"/>
    <w:rsid w:val="00805653"/>
    <w:rsid w:val="00806813"/>
    <w:rsid w:val="008077F6"/>
    <w:rsid w:val="00807896"/>
    <w:rsid w:val="0081069D"/>
    <w:rsid w:val="00810981"/>
    <w:rsid w:val="00811275"/>
    <w:rsid w:val="00812000"/>
    <w:rsid w:val="00812224"/>
    <w:rsid w:val="00812BB1"/>
    <w:rsid w:val="008131DD"/>
    <w:rsid w:val="00813B35"/>
    <w:rsid w:val="0081444B"/>
    <w:rsid w:val="0081484F"/>
    <w:rsid w:val="00814F89"/>
    <w:rsid w:val="008159AF"/>
    <w:rsid w:val="008159F4"/>
    <w:rsid w:val="00815E77"/>
    <w:rsid w:val="0081603E"/>
    <w:rsid w:val="008162C9"/>
    <w:rsid w:val="0081682A"/>
    <w:rsid w:val="008168B4"/>
    <w:rsid w:val="008168BA"/>
    <w:rsid w:val="00816F18"/>
    <w:rsid w:val="008170B9"/>
    <w:rsid w:val="008176D1"/>
    <w:rsid w:val="00817EA4"/>
    <w:rsid w:val="008204AB"/>
    <w:rsid w:val="0082080A"/>
    <w:rsid w:val="00821213"/>
    <w:rsid w:val="00821BF0"/>
    <w:rsid w:val="0082249C"/>
    <w:rsid w:val="0082282A"/>
    <w:rsid w:val="0082307A"/>
    <w:rsid w:val="0082322F"/>
    <w:rsid w:val="0082338F"/>
    <w:rsid w:val="00824697"/>
    <w:rsid w:val="008248B9"/>
    <w:rsid w:val="00824A05"/>
    <w:rsid w:val="00824D19"/>
    <w:rsid w:val="0082560D"/>
    <w:rsid w:val="00825E1A"/>
    <w:rsid w:val="00825FEB"/>
    <w:rsid w:val="008268AF"/>
    <w:rsid w:val="00827009"/>
    <w:rsid w:val="008273C9"/>
    <w:rsid w:val="00827844"/>
    <w:rsid w:val="00827CD6"/>
    <w:rsid w:val="00827E14"/>
    <w:rsid w:val="00827F01"/>
    <w:rsid w:val="0083033B"/>
    <w:rsid w:val="00830921"/>
    <w:rsid w:val="00830AE3"/>
    <w:rsid w:val="00830DFD"/>
    <w:rsid w:val="00830F05"/>
    <w:rsid w:val="00831187"/>
    <w:rsid w:val="008316AF"/>
    <w:rsid w:val="00831A8D"/>
    <w:rsid w:val="00831B8F"/>
    <w:rsid w:val="008321C9"/>
    <w:rsid w:val="0083297E"/>
    <w:rsid w:val="00832F2A"/>
    <w:rsid w:val="0083322D"/>
    <w:rsid w:val="00833CB0"/>
    <w:rsid w:val="00833E9B"/>
    <w:rsid w:val="00834918"/>
    <w:rsid w:val="00834A11"/>
    <w:rsid w:val="00835A57"/>
    <w:rsid w:val="00835B7B"/>
    <w:rsid w:val="00835C37"/>
    <w:rsid w:val="008371D0"/>
    <w:rsid w:val="00837322"/>
    <w:rsid w:val="00837874"/>
    <w:rsid w:val="00837E1A"/>
    <w:rsid w:val="00840033"/>
    <w:rsid w:val="00840398"/>
    <w:rsid w:val="008403C3"/>
    <w:rsid w:val="00840D07"/>
    <w:rsid w:val="00840FF1"/>
    <w:rsid w:val="008410FA"/>
    <w:rsid w:val="008422CC"/>
    <w:rsid w:val="00842341"/>
    <w:rsid w:val="00842628"/>
    <w:rsid w:val="00842B8C"/>
    <w:rsid w:val="00842E4E"/>
    <w:rsid w:val="00843182"/>
    <w:rsid w:val="00843316"/>
    <w:rsid w:val="00843A0D"/>
    <w:rsid w:val="00843B4D"/>
    <w:rsid w:val="008440DA"/>
    <w:rsid w:val="00844695"/>
    <w:rsid w:val="008446F9"/>
    <w:rsid w:val="00844E2B"/>
    <w:rsid w:val="008451EC"/>
    <w:rsid w:val="00845456"/>
    <w:rsid w:val="00845538"/>
    <w:rsid w:val="0084572E"/>
    <w:rsid w:val="00845FEA"/>
    <w:rsid w:val="00846039"/>
    <w:rsid w:val="008461DC"/>
    <w:rsid w:val="00846D2E"/>
    <w:rsid w:val="00847191"/>
    <w:rsid w:val="00847960"/>
    <w:rsid w:val="00850074"/>
    <w:rsid w:val="00850330"/>
    <w:rsid w:val="008505A0"/>
    <w:rsid w:val="00850E69"/>
    <w:rsid w:val="008515B6"/>
    <w:rsid w:val="0085178E"/>
    <w:rsid w:val="008517A9"/>
    <w:rsid w:val="00851D05"/>
    <w:rsid w:val="00851EB6"/>
    <w:rsid w:val="008524ED"/>
    <w:rsid w:val="008532CA"/>
    <w:rsid w:val="00853403"/>
    <w:rsid w:val="0085368F"/>
    <w:rsid w:val="00853996"/>
    <w:rsid w:val="00853D04"/>
    <w:rsid w:val="00853E68"/>
    <w:rsid w:val="00853F78"/>
    <w:rsid w:val="008543DB"/>
    <w:rsid w:val="008548DB"/>
    <w:rsid w:val="00855435"/>
    <w:rsid w:val="00856600"/>
    <w:rsid w:val="008574E6"/>
    <w:rsid w:val="0085794F"/>
    <w:rsid w:val="00857D1F"/>
    <w:rsid w:val="00860201"/>
    <w:rsid w:val="008607FD"/>
    <w:rsid w:val="008615CB"/>
    <w:rsid w:val="008615F6"/>
    <w:rsid w:val="0086214E"/>
    <w:rsid w:val="00862DAA"/>
    <w:rsid w:val="00863164"/>
    <w:rsid w:val="00863CB4"/>
    <w:rsid w:val="008645C1"/>
    <w:rsid w:val="00864B0E"/>
    <w:rsid w:val="0086511D"/>
    <w:rsid w:val="0086618A"/>
    <w:rsid w:val="00867363"/>
    <w:rsid w:val="00867F2D"/>
    <w:rsid w:val="00870066"/>
    <w:rsid w:val="00870191"/>
    <w:rsid w:val="00870540"/>
    <w:rsid w:val="008709CA"/>
    <w:rsid w:val="00870CF0"/>
    <w:rsid w:val="00872153"/>
    <w:rsid w:val="00872E66"/>
    <w:rsid w:val="00873E1C"/>
    <w:rsid w:val="0087438A"/>
    <w:rsid w:val="008746C7"/>
    <w:rsid w:val="00874A0B"/>
    <w:rsid w:val="00874B3D"/>
    <w:rsid w:val="00874E6F"/>
    <w:rsid w:val="0087536C"/>
    <w:rsid w:val="00875734"/>
    <w:rsid w:val="00875933"/>
    <w:rsid w:val="00875A9A"/>
    <w:rsid w:val="00875BD5"/>
    <w:rsid w:val="0087657F"/>
    <w:rsid w:val="00876E3E"/>
    <w:rsid w:val="00877582"/>
    <w:rsid w:val="00877BC9"/>
    <w:rsid w:val="00877D3F"/>
    <w:rsid w:val="00877DA7"/>
    <w:rsid w:val="00880545"/>
    <w:rsid w:val="00881B87"/>
    <w:rsid w:val="0088257A"/>
    <w:rsid w:val="00882C8C"/>
    <w:rsid w:val="00882E51"/>
    <w:rsid w:val="008830A7"/>
    <w:rsid w:val="00883144"/>
    <w:rsid w:val="00883406"/>
    <w:rsid w:val="008839AB"/>
    <w:rsid w:val="00883B5C"/>
    <w:rsid w:val="0088459A"/>
    <w:rsid w:val="00884EFD"/>
    <w:rsid w:val="00885C25"/>
    <w:rsid w:val="00886374"/>
    <w:rsid w:val="008864BD"/>
    <w:rsid w:val="0088655F"/>
    <w:rsid w:val="008866BE"/>
    <w:rsid w:val="0088696C"/>
    <w:rsid w:val="008875F4"/>
    <w:rsid w:val="00887E86"/>
    <w:rsid w:val="00890E4D"/>
    <w:rsid w:val="008918B7"/>
    <w:rsid w:val="00891CD2"/>
    <w:rsid w:val="00891CF8"/>
    <w:rsid w:val="00892541"/>
    <w:rsid w:val="00892EE1"/>
    <w:rsid w:val="00892FB3"/>
    <w:rsid w:val="00893367"/>
    <w:rsid w:val="00894551"/>
    <w:rsid w:val="00894E0E"/>
    <w:rsid w:val="008955A2"/>
    <w:rsid w:val="00895F12"/>
    <w:rsid w:val="008964E3"/>
    <w:rsid w:val="00896BC2"/>
    <w:rsid w:val="00896F05"/>
    <w:rsid w:val="0089704F"/>
    <w:rsid w:val="008970BC"/>
    <w:rsid w:val="00897648"/>
    <w:rsid w:val="00897CB6"/>
    <w:rsid w:val="008A0861"/>
    <w:rsid w:val="008A0E0E"/>
    <w:rsid w:val="008A0E84"/>
    <w:rsid w:val="008A1B4E"/>
    <w:rsid w:val="008A2098"/>
    <w:rsid w:val="008A3250"/>
    <w:rsid w:val="008A34D6"/>
    <w:rsid w:val="008A3AAF"/>
    <w:rsid w:val="008A3B36"/>
    <w:rsid w:val="008A411C"/>
    <w:rsid w:val="008A4624"/>
    <w:rsid w:val="008A5010"/>
    <w:rsid w:val="008A5A01"/>
    <w:rsid w:val="008A5B38"/>
    <w:rsid w:val="008A5B55"/>
    <w:rsid w:val="008A5C9D"/>
    <w:rsid w:val="008A6686"/>
    <w:rsid w:val="008A699F"/>
    <w:rsid w:val="008A6E4B"/>
    <w:rsid w:val="008A6EBE"/>
    <w:rsid w:val="008A708C"/>
    <w:rsid w:val="008A74F7"/>
    <w:rsid w:val="008A7A9F"/>
    <w:rsid w:val="008A7B6A"/>
    <w:rsid w:val="008B0022"/>
    <w:rsid w:val="008B198B"/>
    <w:rsid w:val="008B33FA"/>
    <w:rsid w:val="008B3519"/>
    <w:rsid w:val="008B3637"/>
    <w:rsid w:val="008B495E"/>
    <w:rsid w:val="008B4DB2"/>
    <w:rsid w:val="008B5D62"/>
    <w:rsid w:val="008B66DA"/>
    <w:rsid w:val="008B701B"/>
    <w:rsid w:val="008B76BD"/>
    <w:rsid w:val="008B77DB"/>
    <w:rsid w:val="008B7D9A"/>
    <w:rsid w:val="008C0342"/>
    <w:rsid w:val="008C04A0"/>
    <w:rsid w:val="008C100A"/>
    <w:rsid w:val="008C1243"/>
    <w:rsid w:val="008C14BE"/>
    <w:rsid w:val="008C1847"/>
    <w:rsid w:val="008C1DD4"/>
    <w:rsid w:val="008C2325"/>
    <w:rsid w:val="008C24B0"/>
    <w:rsid w:val="008C2F31"/>
    <w:rsid w:val="008C40A8"/>
    <w:rsid w:val="008C40F6"/>
    <w:rsid w:val="008C508D"/>
    <w:rsid w:val="008C5A30"/>
    <w:rsid w:val="008C5DDA"/>
    <w:rsid w:val="008C5DED"/>
    <w:rsid w:val="008C5E8F"/>
    <w:rsid w:val="008C604E"/>
    <w:rsid w:val="008C666D"/>
    <w:rsid w:val="008C68F3"/>
    <w:rsid w:val="008C7201"/>
    <w:rsid w:val="008C771E"/>
    <w:rsid w:val="008C7AE6"/>
    <w:rsid w:val="008C7B21"/>
    <w:rsid w:val="008C7C04"/>
    <w:rsid w:val="008C7FDB"/>
    <w:rsid w:val="008D00FB"/>
    <w:rsid w:val="008D0838"/>
    <w:rsid w:val="008D0A18"/>
    <w:rsid w:val="008D162F"/>
    <w:rsid w:val="008D166E"/>
    <w:rsid w:val="008D1B23"/>
    <w:rsid w:val="008D1EA7"/>
    <w:rsid w:val="008D24A0"/>
    <w:rsid w:val="008D27BD"/>
    <w:rsid w:val="008D288E"/>
    <w:rsid w:val="008D4040"/>
    <w:rsid w:val="008D557E"/>
    <w:rsid w:val="008D65E3"/>
    <w:rsid w:val="008D6612"/>
    <w:rsid w:val="008D7F37"/>
    <w:rsid w:val="008E02D0"/>
    <w:rsid w:val="008E04C3"/>
    <w:rsid w:val="008E0803"/>
    <w:rsid w:val="008E0C3B"/>
    <w:rsid w:val="008E1E3E"/>
    <w:rsid w:val="008E2612"/>
    <w:rsid w:val="008E29CF"/>
    <w:rsid w:val="008E2D26"/>
    <w:rsid w:val="008E2FA7"/>
    <w:rsid w:val="008E38FD"/>
    <w:rsid w:val="008E44DE"/>
    <w:rsid w:val="008E46AC"/>
    <w:rsid w:val="008E4A6F"/>
    <w:rsid w:val="008E4E1C"/>
    <w:rsid w:val="008E55BA"/>
    <w:rsid w:val="008E5789"/>
    <w:rsid w:val="008E57CA"/>
    <w:rsid w:val="008E5865"/>
    <w:rsid w:val="008E5E83"/>
    <w:rsid w:val="008E662F"/>
    <w:rsid w:val="008E69C0"/>
    <w:rsid w:val="008E7075"/>
    <w:rsid w:val="008E75F3"/>
    <w:rsid w:val="008E7E63"/>
    <w:rsid w:val="008F0D26"/>
    <w:rsid w:val="008F0D94"/>
    <w:rsid w:val="008F1719"/>
    <w:rsid w:val="008F2C6F"/>
    <w:rsid w:val="008F2F0C"/>
    <w:rsid w:val="008F303F"/>
    <w:rsid w:val="008F3086"/>
    <w:rsid w:val="008F3875"/>
    <w:rsid w:val="008F3F3E"/>
    <w:rsid w:val="008F52BF"/>
    <w:rsid w:val="008F6022"/>
    <w:rsid w:val="008F68AE"/>
    <w:rsid w:val="008F6E02"/>
    <w:rsid w:val="008F6E74"/>
    <w:rsid w:val="008F792D"/>
    <w:rsid w:val="008F7D8F"/>
    <w:rsid w:val="00900A04"/>
    <w:rsid w:val="00900EF5"/>
    <w:rsid w:val="0090187E"/>
    <w:rsid w:val="0090221B"/>
    <w:rsid w:val="00904B26"/>
    <w:rsid w:val="00904D7A"/>
    <w:rsid w:val="0090548F"/>
    <w:rsid w:val="00905B87"/>
    <w:rsid w:val="00906B72"/>
    <w:rsid w:val="00906CF9"/>
    <w:rsid w:val="00906E0C"/>
    <w:rsid w:val="009070A7"/>
    <w:rsid w:val="009071F8"/>
    <w:rsid w:val="00907647"/>
    <w:rsid w:val="00907842"/>
    <w:rsid w:val="00907D7F"/>
    <w:rsid w:val="00910371"/>
    <w:rsid w:val="0091088A"/>
    <w:rsid w:val="00910D63"/>
    <w:rsid w:val="009115A6"/>
    <w:rsid w:val="00912359"/>
    <w:rsid w:val="00912876"/>
    <w:rsid w:val="00912F7F"/>
    <w:rsid w:val="009131D7"/>
    <w:rsid w:val="00913568"/>
    <w:rsid w:val="00913945"/>
    <w:rsid w:val="00913F8B"/>
    <w:rsid w:val="00914496"/>
    <w:rsid w:val="00915049"/>
    <w:rsid w:val="009153B5"/>
    <w:rsid w:val="009155C3"/>
    <w:rsid w:val="00916A63"/>
    <w:rsid w:val="00916C4D"/>
    <w:rsid w:val="00916C5A"/>
    <w:rsid w:val="00916FDB"/>
    <w:rsid w:val="0091781E"/>
    <w:rsid w:val="009179B0"/>
    <w:rsid w:val="00917D68"/>
    <w:rsid w:val="00917D96"/>
    <w:rsid w:val="00920561"/>
    <w:rsid w:val="009207F2"/>
    <w:rsid w:val="00920987"/>
    <w:rsid w:val="009209D9"/>
    <w:rsid w:val="00921D39"/>
    <w:rsid w:val="00922647"/>
    <w:rsid w:val="0092267E"/>
    <w:rsid w:val="009227CD"/>
    <w:rsid w:val="009237E2"/>
    <w:rsid w:val="00923A38"/>
    <w:rsid w:val="00924B8F"/>
    <w:rsid w:val="00925D6F"/>
    <w:rsid w:val="00925E3C"/>
    <w:rsid w:val="00926D5F"/>
    <w:rsid w:val="00926F6A"/>
    <w:rsid w:val="0092701B"/>
    <w:rsid w:val="00927932"/>
    <w:rsid w:val="00927A15"/>
    <w:rsid w:val="00927AB1"/>
    <w:rsid w:val="00927FB3"/>
    <w:rsid w:val="0093032D"/>
    <w:rsid w:val="009303AA"/>
    <w:rsid w:val="00930563"/>
    <w:rsid w:val="00931127"/>
    <w:rsid w:val="00931246"/>
    <w:rsid w:val="00931742"/>
    <w:rsid w:val="00931B8F"/>
    <w:rsid w:val="009320A3"/>
    <w:rsid w:val="009321C1"/>
    <w:rsid w:val="0093292C"/>
    <w:rsid w:val="00932932"/>
    <w:rsid w:val="009341AE"/>
    <w:rsid w:val="0093472F"/>
    <w:rsid w:val="00934AA9"/>
    <w:rsid w:val="00935001"/>
    <w:rsid w:val="00935202"/>
    <w:rsid w:val="009356F7"/>
    <w:rsid w:val="00935AFC"/>
    <w:rsid w:val="00935CB0"/>
    <w:rsid w:val="009372B6"/>
    <w:rsid w:val="00937E66"/>
    <w:rsid w:val="00940BF5"/>
    <w:rsid w:val="00940D97"/>
    <w:rsid w:val="009417D2"/>
    <w:rsid w:val="009429F4"/>
    <w:rsid w:val="00942DB0"/>
    <w:rsid w:val="00942DFA"/>
    <w:rsid w:val="00942FDE"/>
    <w:rsid w:val="00943FF8"/>
    <w:rsid w:val="0094465D"/>
    <w:rsid w:val="009456D7"/>
    <w:rsid w:val="00945A87"/>
    <w:rsid w:val="009468E8"/>
    <w:rsid w:val="00946952"/>
    <w:rsid w:val="00946B37"/>
    <w:rsid w:val="00947738"/>
    <w:rsid w:val="009479B1"/>
    <w:rsid w:val="00947A42"/>
    <w:rsid w:val="00947D6A"/>
    <w:rsid w:val="00950203"/>
    <w:rsid w:val="009513AC"/>
    <w:rsid w:val="00951D08"/>
    <w:rsid w:val="00951EB7"/>
    <w:rsid w:val="00952576"/>
    <w:rsid w:val="0095261A"/>
    <w:rsid w:val="009526ED"/>
    <w:rsid w:val="00952B17"/>
    <w:rsid w:val="0095328E"/>
    <w:rsid w:val="009532B4"/>
    <w:rsid w:val="00953359"/>
    <w:rsid w:val="00953B5A"/>
    <w:rsid w:val="00953F06"/>
    <w:rsid w:val="0095472F"/>
    <w:rsid w:val="00954A10"/>
    <w:rsid w:val="009555DC"/>
    <w:rsid w:val="00955931"/>
    <w:rsid w:val="00955934"/>
    <w:rsid w:val="00955E28"/>
    <w:rsid w:val="00955E3D"/>
    <w:rsid w:val="009563AD"/>
    <w:rsid w:val="0095669B"/>
    <w:rsid w:val="00956877"/>
    <w:rsid w:val="00956A4C"/>
    <w:rsid w:val="00956B29"/>
    <w:rsid w:val="00956CDF"/>
    <w:rsid w:val="00956CFD"/>
    <w:rsid w:val="00957654"/>
    <w:rsid w:val="009579CD"/>
    <w:rsid w:val="00957B5A"/>
    <w:rsid w:val="00961095"/>
    <w:rsid w:val="00961E17"/>
    <w:rsid w:val="009626C0"/>
    <w:rsid w:val="00963051"/>
    <w:rsid w:val="00963E0B"/>
    <w:rsid w:val="00963F17"/>
    <w:rsid w:val="009641AA"/>
    <w:rsid w:val="009643B8"/>
    <w:rsid w:val="0096461D"/>
    <w:rsid w:val="00965489"/>
    <w:rsid w:val="009655DF"/>
    <w:rsid w:val="0096576F"/>
    <w:rsid w:val="0096581A"/>
    <w:rsid w:val="009659AF"/>
    <w:rsid w:val="00965E36"/>
    <w:rsid w:val="009666A0"/>
    <w:rsid w:val="0096741B"/>
    <w:rsid w:val="00967BF4"/>
    <w:rsid w:val="00967E23"/>
    <w:rsid w:val="00970403"/>
    <w:rsid w:val="0097057F"/>
    <w:rsid w:val="00970897"/>
    <w:rsid w:val="00970B19"/>
    <w:rsid w:val="00970EC3"/>
    <w:rsid w:val="00971753"/>
    <w:rsid w:val="00971E47"/>
    <w:rsid w:val="009725EE"/>
    <w:rsid w:val="0097286C"/>
    <w:rsid w:val="00972CD7"/>
    <w:rsid w:val="00972EFA"/>
    <w:rsid w:val="0097421F"/>
    <w:rsid w:val="0097463E"/>
    <w:rsid w:val="009746FC"/>
    <w:rsid w:val="009749E7"/>
    <w:rsid w:val="009750F4"/>
    <w:rsid w:val="00975329"/>
    <w:rsid w:val="0097536A"/>
    <w:rsid w:val="009754D0"/>
    <w:rsid w:val="0097563D"/>
    <w:rsid w:val="00975F0A"/>
    <w:rsid w:val="0097608A"/>
    <w:rsid w:val="009765ED"/>
    <w:rsid w:val="00976670"/>
    <w:rsid w:val="00977324"/>
    <w:rsid w:val="00977ACD"/>
    <w:rsid w:val="009803DB"/>
    <w:rsid w:val="009804DC"/>
    <w:rsid w:val="009816CA"/>
    <w:rsid w:val="00981D4A"/>
    <w:rsid w:val="00982155"/>
    <w:rsid w:val="00983479"/>
    <w:rsid w:val="00983782"/>
    <w:rsid w:val="0098397D"/>
    <w:rsid w:val="00983B51"/>
    <w:rsid w:val="00983BBC"/>
    <w:rsid w:val="00984183"/>
    <w:rsid w:val="0098439B"/>
    <w:rsid w:val="00984A0E"/>
    <w:rsid w:val="00984D5D"/>
    <w:rsid w:val="00984E74"/>
    <w:rsid w:val="0098529C"/>
    <w:rsid w:val="00985C07"/>
    <w:rsid w:val="0098610D"/>
    <w:rsid w:val="00986361"/>
    <w:rsid w:val="009863F9"/>
    <w:rsid w:val="00986E26"/>
    <w:rsid w:val="00987E8E"/>
    <w:rsid w:val="00990EF3"/>
    <w:rsid w:val="009915EA"/>
    <w:rsid w:val="00991E40"/>
    <w:rsid w:val="00991F94"/>
    <w:rsid w:val="009922AB"/>
    <w:rsid w:val="00992A9C"/>
    <w:rsid w:val="00992E93"/>
    <w:rsid w:val="00994850"/>
    <w:rsid w:val="00995B0E"/>
    <w:rsid w:val="00995CA6"/>
    <w:rsid w:val="00995E8B"/>
    <w:rsid w:val="00995FEC"/>
    <w:rsid w:val="00996073"/>
    <w:rsid w:val="0099636E"/>
    <w:rsid w:val="009964AA"/>
    <w:rsid w:val="009968A4"/>
    <w:rsid w:val="00996913"/>
    <w:rsid w:val="00996BF4"/>
    <w:rsid w:val="00997F9B"/>
    <w:rsid w:val="009A0210"/>
    <w:rsid w:val="009A07F1"/>
    <w:rsid w:val="009A0C98"/>
    <w:rsid w:val="009A1B42"/>
    <w:rsid w:val="009A1CA1"/>
    <w:rsid w:val="009A204E"/>
    <w:rsid w:val="009A21DD"/>
    <w:rsid w:val="009A2619"/>
    <w:rsid w:val="009A2702"/>
    <w:rsid w:val="009A285A"/>
    <w:rsid w:val="009A2F3B"/>
    <w:rsid w:val="009A3063"/>
    <w:rsid w:val="009A3088"/>
    <w:rsid w:val="009A350C"/>
    <w:rsid w:val="009A3731"/>
    <w:rsid w:val="009A3F14"/>
    <w:rsid w:val="009A4628"/>
    <w:rsid w:val="009A5594"/>
    <w:rsid w:val="009A636F"/>
    <w:rsid w:val="009A6719"/>
    <w:rsid w:val="009A6BE4"/>
    <w:rsid w:val="009A70D2"/>
    <w:rsid w:val="009A740E"/>
    <w:rsid w:val="009A78E1"/>
    <w:rsid w:val="009A7F9C"/>
    <w:rsid w:val="009A7FD6"/>
    <w:rsid w:val="009B2017"/>
    <w:rsid w:val="009B2107"/>
    <w:rsid w:val="009B2E48"/>
    <w:rsid w:val="009B3C33"/>
    <w:rsid w:val="009B3E32"/>
    <w:rsid w:val="009B43DC"/>
    <w:rsid w:val="009B4974"/>
    <w:rsid w:val="009B5419"/>
    <w:rsid w:val="009B5F85"/>
    <w:rsid w:val="009B6021"/>
    <w:rsid w:val="009B64E3"/>
    <w:rsid w:val="009B6D6F"/>
    <w:rsid w:val="009B754C"/>
    <w:rsid w:val="009B767D"/>
    <w:rsid w:val="009B7791"/>
    <w:rsid w:val="009B78A9"/>
    <w:rsid w:val="009C048A"/>
    <w:rsid w:val="009C1AA0"/>
    <w:rsid w:val="009C1D47"/>
    <w:rsid w:val="009C2349"/>
    <w:rsid w:val="009C2A31"/>
    <w:rsid w:val="009C3956"/>
    <w:rsid w:val="009C42B7"/>
    <w:rsid w:val="009C4A1D"/>
    <w:rsid w:val="009C4D43"/>
    <w:rsid w:val="009C50AF"/>
    <w:rsid w:val="009C6043"/>
    <w:rsid w:val="009C6A4D"/>
    <w:rsid w:val="009C6C64"/>
    <w:rsid w:val="009C7C22"/>
    <w:rsid w:val="009C7CAC"/>
    <w:rsid w:val="009C7F9A"/>
    <w:rsid w:val="009D013F"/>
    <w:rsid w:val="009D082A"/>
    <w:rsid w:val="009D0952"/>
    <w:rsid w:val="009D09AC"/>
    <w:rsid w:val="009D1152"/>
    <w:rsid w:val="009D1B89"/>
    <w:rsid w:val="009D1DC0"/>
    <w:rsid w:val="009D1F91"/>
    <w:rsid w:val="009D28DA"/>
    <w:rsid w:val="009D2933"/>
    <w:rsid w:val="009D3EE4"/>
    <w:rsid w:val="009D4C3F"/>
    <w:rsid w:val="009D5A87"/>
    <w:rsid w:val="009D6381"/>
    <w:rsid w:val="009D6C50"/>
    <w:rsid w:val="009D6F8C"/>
    <w:rsid w:val="009D740F"/>
    <w:rsid w:val="009D788F"/>
    <w:rsid w:val="009D7D2E"/>
    <w:rsid w:val="009E05A0"/>
    <w:rsid w:val="009E157E"/>
    <w:rsid w:val="009E1955"/>
    <w:rsid w:val="009E1E93"/>
    <w:rsid w:val="009E1F5B"/>
    <w:rsid w:val="009E2A8C"/>
    <w:rsid w:val="009E379C"/>
    <w:rsid w:val="009E39AE"/>
    <w:rsid w:val="009E3C12"/>
    <w:rsid w:val="009E3D49"/>
    <w:rsid w:val="009E47D0"/>
    <w:rsid w:val="009E4ED1"/>
    <w:rsid w:val="009E50BE"/>
    <w:rsid w:val="009E5332"/>
    <w:rsid w:val="009E5778"/>
    <w:rsid w:val="009E5CE2"/>
    <w:rsid w:val="009E61CF"/>
    <w:rsid w:val="009E63F5"/>
    <w:rsid w:val="009E6489"/>
    <w:rsid w:val="009E683C"/>
    <w:rsid w:val="009E7065"/>
    <w:rsid w:val="009E7495"/>
    <w:rsid w:val="009E750A"/>
    <w:rsid w:val="009E7D92"/>
    <w:rsid w:val="009E7DF2"/>
    <w:rsid w:val="009E7E49"/>
    <w:rsid w:val="009E7F6F"/>
    <w:rsid w:val="009E7FCE"/>
    <w:rsid w:val="009F03FD"/>
    <w:rsid w:val="009F0758"/>
    <w:rsid w:val="009F0907"/>
    <w:rsid w:val="009F0D0A"/>
    <w:rsid w:val="009F14F3"/>
    <w:rsid w:val="009F3C6D"/>
    <w:rsid w:val="009F4763"/>
    <w:rsid w:val="009F47F0"/>
    <w:rsid w:val="009F6555"/>
    <w:rsid w:val="009F7196"/>
    <w:rsid w:val="009F7BE1"/>
    <w:rsid w:val="00A00088"/>
    <w:rsid w:val="00A00538"/>
    <w:rsid w:val="00A02932"/>
    <w:rsid w:val="00A02C84"/>
    <w:rsid w:val="00A02D78"/>
    <w:rsid w:val="00A02F84"/>
    <w:rsid w:val="00A0352E"/>
    <w:rsid w:val="00A0368B"/>
    <w:rsid w:val="00A039DA"/>
    <w:rsid w:val="00A05498"/>
    <w:rsid w:val="00A055B5"/>
    <w:rsid w:val="00A05B2F"/>
    <w:rsid w:val="00A07120"/>
    <w:rsid w:val="00A07431"/>
    <w:rsid w:val="00A07485"/>
    <w:rsid w:val="00A07764"/>
    <w:rsid w:val="00A105DD"/>
    <w:rsid w:val="00A1063B"/>
    <w:rsid w:val="00A10CA9"/>
    <w:rsid w:val="00A10FF3"/>
    <w:rsid w:val="00A1156E"/>
    <w:rsid w:val="00A12A95"/>
    <w:rsid w:val="00A130D1"/>
    <w:rsid w:val="00A131CE"/>
    <w:rsid w:val="00A13FF6"/>
    <w:rsid w:val="00A14993"/>
    <w:rsid w:val="00A15152"/>
    <w:rsid w:val="00A151DC"/>
    <w:rsid w:val="00A15B48"/>
    <w:rsid w:val="00A15E0E"/>
    <w:rsid w:val="00A162E0"/>
    <w:rsid w:val="00A16823"/>
    <w:rsid w:val="00A171BC"/>
    <w:rsid w:val="00A173F4"/>
    <w:rsid w:val="00A17A30"/>
    <w:rsid w:val="00A2001F"/>
    <w:rsid w:val="00A2029E"/>
    <w:rsid w:val="00A205D0"/>
    <w:rsid w:val="00A208B4"/>
    <w:rsid w:val="00A20CFD"/>
    <w:rsid w:val="00A20FEA"/>
    <w:rsid w:val="00A2112E"/>
    <w:rsid w:val="00A212CB"/>
    <w:rsid w:val="00A21FA8"/>
    <w:rsid w:val="00A22A08"/>
    <w:rsid w:val="00A22B32"/>
    <w:rsid w:val="00A22B5B"/>
    <w:rsid w:val="00A22B97"/>
    <w:rsid w:val="00A23633"/>
    <w:rsid w:val="00A23F15"/>
    <w:rsid w:val="00A242ED"/>
    <w:rsid w:val="00A243A5"/>
    <w:rsid w:val="00A243B6"/>
    <w:rsid w:val="00A24431"/>
    <w:rsid w:val="00A24D06"/>
    <w:rsid w:val="00A250CB"/>
    <w:rsid w:val="00A25819"/>
    <w:rsid w:val="00A25864"/>
    <w:rsid w:val="00A25B26"/>
    <w:rsid w:val="00A26952"/>
    <w:rsid w:val="00A26EF4"/>
    <w:rsid w:val="00A27132"/>
    <w:rsid w:val="00A2788F"/>
    <w:rsid w:val="00A27B27"/>
    <w:rsid w:val="00A27EB2"/>
    <w:rsid w:val="00A302BA"/>
    <w:rsid w:val="00A30479"/>
    <w:rsid w:val="00A30BF5"/>
    <w:rsid w:val="00A314C7"/>
    <w:rsid w:val="00A31FCD"/>
    <w:rsid w:val="00A321D0"/>
    <w:rsid w:val="00A3242F"/>
    <w:rsid w:val="00A32602"/>
    <w:rsid w:val="00A326EE"/>
    <w:rsid w:val="00A3276E"/>
    <w:rsid w:val="00A32C80"/>
    <w:rsid w:val="00A33221"/>
    <w:rsid w:val="00A334DA"/>
    <w:rsid w:val="00A33922"/>
    <w:rsid w:val="00A33924"/>
    <w:rsid w:val="00A33D68"/>
    <w:rsid w:val="00A347B9"/>
    <w:rsid w:val="00A35673"/>
    <w:rsid w:val="00A35D91"/>
    <w:rsid w:val="00A35F0A"/>
    <w:rsid w:val="00A35FE6"/>
    <w:rsid w:val="00A36066"/>
    <w:rsid w:val="00A401AE"/>
    <w:rsid w:val="00A403E3"/>
    <w:rsid w:val="00A4042A"/>
    <w:rsid w:val="00A40744"/>
    <w:rsid w:val="00A408CC"/>
    <w:rsid w:val="00A40E2A"/>
    <w:rsid w:val="00A41741"/>
    <w:rsid w:val="00A41792"/>
    <w:rsid w:val="00A41826"/>
    <w:rsid w:val="00A41C96"/>
    <w:rsid w:val="00A42255"/>
    <w:rsid w:val="00A426FC"/>
    <w:rsid w:val="00A428AB"/>
    <w:rsid w:val="00A42A82"/>
    <w:rsid w:val="00A42A8D"/>
    <w:rsid w:val="00A42A9A"/>
    <w:rsid w:val="00A43EF8"/>
    <w:rsid w:val="00A43F81"/>
    <w:rsid w:val="00A448BD"/>
    <w:rsid w:val="00A44B9C"/>
    <w:rsid w:val="00A45023"/>
    <w:rsid w:val="00A450AF"/>
    <w:rsid w:val="00A45553"/>
    <w:rsid w:val="00A45656"/>
    <w:rsid w:val="00A4574E"/>
    <w:rsid w:val="00A45C4D"/>
    <w:rsid w:val="00A46057"/>
    <w:rsid w:val="00A46566"/>
    <w:rsid w:val="00A468BD"/>
    <w:rsid w:val="00A46A37"/>
    <w:rsid w:val="00A478E1"/>
    <w:rsid w:val="00A47D6F"/>
    <w:rsid w:val="00A47E22"/>
    <w:rsid w:val="00A503EF"/>
    <w:rsid w:val="00A50A0D"/>
    <w:rsid w:val="00A50C5A"/>
    <w:rsid w:val="00A51394"/>
    <w:rsid w:val="00A515B3"/>
    <w:rsid w:val="00A52217"/>
    <w:rsid w:val="00A5243B"/>
    <w:rsid w:val="00A536CF"/>
    <w:rsid w:val="00A53BF2"/>
    <w:rsid w:val="00A53E31"/>
    <w:rsid w:val="00A54800"/>
    <w:rsid w:val="00A54807"/>
    <w:rsid w:val="00A55285"/>
    <w:rsid w:val="00A55580"/>
    <w:rsid w:val="00A563E9"/>
    <w:rsid w:val="00A570C8"/>
    <w:rsid w:val="00A616B7"/>
    <w:rsid w:val="00A61789"/>
    <w:rsid w:val="00A62C7D"/>
    <w:rsid w:val="00A62DC6"/>
    <w:rsid w:val="00A63406"/>
    <w:rsid w:val="00A63DB6"/>
    <w:rsid w:val="00A642F8"/>
    <w:rsid w:val="00A6583A"/>
    <w:rsid w:val="00A66924"/>
    <w:rsid w:val="00A66C56"/>
    <w:rsid w:val="00A66D6F"/>
    <w:rsid w:val="00A67BA1"/>
    <w:rsid w:val="00A70051"/>
    <w:rsid w:val="00A71595"/>
    <w:rsid w:val="00A7217A"/>
    <w:rsid w:val="00A724A7"/>
    <w:rsid w:val="00A72722"/>
    <w:rsid w:val="00A72CC8"/>
    <w:rsid w:val="00A732F5"/>
    <w:rsid w:val="00A73369"/>
    <w:rsid w:val="00A7368F"/>
    <w:rsid w:val="00A73CD3"/>
    <w:rsid w:val="00A73D00"/>
    <w:rsid w:val="00A74D9C"/>
    <w:rsid w:val="00A75520"/>
    <w:rsid w:val="00A7675C"/>
    <w:rsid w:val="00A76A0D"/>
    <w:rsid w:val="00A7719D"/>
    <w:rsid w:val="00A771F7"/>
    <w:rsid w:val="00A772F9"/>
    <w:rsid w:val="00A7789C"/>
    <w:rsid w:val="00A77B21"/>
    <w:rsid w:val="00A80743"/>
    <w:rsid w:val="00A8076B"/>
    <w:rsid w:val="00A81187"/>
    <w:rsid w:val="00A8174A"/>
    <w:rsid w:val="00A82351"/>
    <w:rsid w:val="00A828FB"/>
    <w:rsid w:val="00A83122"/>
    <w:rsid w:val="00A83AB8"/>
    <w:rsid w:val="00A84318"/>
    <w:rsid w:val="00A845C9"/>
    <w:rsid w:val="00A84791"/>
    <w:rsid w:val="00A851B6"/>
    <w:rsid w:val="00A85F6E"/>
    <w:rsid w:val="00A864A2"/>
    <w:rsid w:val="00A8654C"/>
    <w:rsid w:val="00A86AC2"/>
    <w:rsid w:val="00A86DCD"/>
    <w:rsid w:val="00A8789E"/>
    <w:rsid w:val="00A9072B"/>
    <w:rsid w:val="00A90C96"/>
    <w:rsid w:val="00A91042"/>
    <w:rsid w:val="00A92D0F"/>
    <w:rsid w:val="00A92DCE"/>
    <w:rsid w:val="00A92F2A"/>
    <w:rsid w:val="00A93149"/>
    <w:rsid w:val="00A93EE6"/>
    <w:rsid w:val="00A941BE"/>
    <w:rsid w:val="00A946F1"/>
    <w:rsid w:val="00A94810"/>
    <w:rsid w:val="00A94872"/>
    <w:rsid w:val="00A948BB"/>
    <w:rsid w:val="00A94F62"/>
    <w:rsid w:val="00A95405"/>
    <w:rsid w:val="00A95FB7"/>
    <w:rsid w:val="00A965AE"/>
    <w:rsid w:val="00A966EA"/>
    <w:rsid w:val="00A96C6F"/>
    <w:rsid w:val="00A97605"/>
    <w:rsid w:val="00A97E27"/>
    <w:rsid w:val="00AA0494"/>
    <w:rsid w:val="00AA04C1"/>
    <w:rsid w:val="00AA0749"/>
    <w:rsid w:val="00AA0F80"/>
    <w:rsid w:val="00AA10D0"/>
    <w:rsid w:val="00AA1F6C"/>
    <w:rsid w:val="00AA22D5"/>
    <w:rsid w:val="00AA30C3"/>
    <w:rsid w:val="00AA3284"/>
    <w:rsid w:val="00AA34E1"/>
    <w:rsid w:val="00AA35C4"/>
    <w:rsid w:val="00AA3B72"/>
    <w:rsid w:val="00AA44B1"/>
    <w:rsid w:val="00AA4858"/>
    <w:rsid w:val="00AA4878"/>
    <w:rsid w:val="00AA48F8"/>
    <w:rsid w:val="00AA4D9F"/>
    <w:rsid w:val="00AA4F5C"/>
    <w:rsid w:val="00AA55D4"/>
    <w:rsid w:val="00AA5719"/>
    <w:rsid w:val="00AA63B2"/>
    <w:rsid w:val="00AA6494"/>
    <w:rsid w:val="00AA7BA9"/>
    <w:rsid w:val="00AB0224"/>
    <w:rsid w:val="00AB02AC"/>
    <w:rsid w:val="00AB079D"/>
    <w:rsid w:val="00AB08B5"/>
    <w:rsid w:val="00AB0A68"/>
    <w:rsid w:val="00AB2179"/>
    <w:rsid w:val="00AB26AB"/>
    <w:rsid w:val="00AB2EA1"/>
    <w:rsid w:val="00AB3ABF"/>
    <w:rsid w:val="00AB3D9D"/>
    <w:rsid w:val="00AB3E56"/>
    <w:rsid w:val="00AB46D0"/>
    <w:rsid w:val="00AB4A86"/>
    <w:rsid w:val="00AB51D4"/>
    <w:rsid w:val="00AB5E8D"/>
    <w:rsid w:val="00AB5EF9"/>
    <w:rsid w:val="00AB66CE"/>
    <w:rsid w:val="00AB67A5"/>
    <w:rsid w:val="00AB6A0E"/>
    <w:rsid w:val="00AB6E4E"/>
    <w:rsid w:val="00AB7900"/>
    <w:rsid w:val="00AB7B79"/>
    <w:rsid w:val="00AC016C"/>
    <w:rsid w:val="00AC0429"/>
    <w:rsid w:val="00AC0786"/>
    <w:rsid w:val="00AC0BB8"/>
    <w:rsid w:val="00AC0F0B"/>
    <w:rsid w:val="00AC1F95"/>
    <w:rsid w:val="00AC2EC5"/>
    <w:rsid w:val="00AC2F77"/>
    <w:rsid w:val="00AC349B"/>
    <w:rsid w:val="00AC38CA"/>
    <w:rsid w:val="00AC3A50"/>
    <w:rsid w:val="00AC4B50"/>
    <w:rsid w:val="00AC54BA"/>
    <w:rsid w:val="00AC5CF5"/>
    <w:rsid w:val="00AC5F4C"/>
    <w:rsid w:val="00AC664B"/>
    <w:rsid w:val="00AC6658"/>
    <w:rsid w:val="00AC66A7"/>
    <w:rsid w:val="00AC66FC"/>
    <w:rsid w:val="00AC67B2"/>
    <w:rsid w:val="00AC6BDD"/>
    <w:rsid w:val="00AC7449"/>
    <w:rsid w:val="00AC7615"/>
    <w:rsid w:val="00AC79E3"/>
    <w:rsid w:val="00AD099C"/>
    <w:rsid w:val="00AD0AF9"/>
    <w:rsid w:val="00AD1064"/>
    <w:rsid w:val="00AD15C5"/>
    <w:rsid w:val="00AD22F3"/>
    <w:rsid w:val="00AD26F5"/>
    <w:rsid w:val="00AD2DF6"/>
    <w:rsid w:val="00AD370D"/>
    <w:rsid w:val="00AD3841"/>
    <w:rsid w:val="00AD3891"/>
    <w:rsid w:val="00AD390E"/>
    <w:rsid w:val="00AD3A5B"/>
    <w:rsid w:val="00AD41A1"/>
    <w:rsid w:val="00AD458B"/>
    <w:rsid w:val="00AD4C0B"/>
    <w:rsid w:val="00AD4C89"/>
    <w:rsid w:val="00AD510B"/>
    <w:rsid w:val="00AD593A"/>
    <w:rsid w:val="00AD6509"/>
    <w:rsid w:val="00AD680A"/>
    <w:rsid w:val="00AD6EEE"/>
    <w:rsid w:val="00AE002F"/>
    <w:rsid w:val="00AE06C1"/>
    <w:rsid w:val="00AE14E2"/>
    <w:rsid w:val="00AE1625"/>
    <w:rsid w:val="00AE1828"/>
    <w:rsid w:val="00AE1849"/>
    <w:rsid w:val="00AE19C1"/>
    <w:rsid w:val="00AE1E89"/>
    <w:rsid w:val="00AE25C7"/>
    <w:rsid w:val="00AE26ED"/>
    <w:rsid w:val="00AE2B7B"/>
    <w:rsid w:val="00AE38F3"/>
    <w:rsid w:val="00AE3C52"/>
    <w:rsid w:val="00AE3E47"/>
    <w:rsid w:val="00AE438F"/>
    <w:rsid w:val="00AE4801"/>
    <w:rsid w:val="00AE67D6"/>
    <w:rsid w:val="00AE684C"/>
    <w:rsid w:val="00AE76D4"/>
    <w:rsid w:val="00AE7E02"/>
    <w:rsid w:val="00AF0B43"/>
    <w:rsid w:val="00AF0D5B"/>
    <w:rsid w:val="00AF1AFF"/>
    <w:rsid w:val="00AF1FF2"/>
    <w:rsid w:val="00AF22A9"/>
    <w:rsid w:val="00AF2402"/>
    <w:rsid w:val="00AF24C6"/>
    <w:rsid w:val="00AF2541"/>
    <w:rsid w:val="00AF2DB1"/>
    <w:rsid w:val="00AF349F"/>
    <w:rsid w:val="00AF36E6"/>
    <w:rsid w:val="00AF427C"/>
    <w:rsid w:val="00AF476E"/>
    <w:rsid w:val="00AF49D9"/>
    <w:rsid w:val="00AF518D"/>
    <w:rsid w:val="00AF5C9F"/>
    <w:rsid w:val="00AF5E3F"/>
    <w:rsid w:val="00AF5E72"/>
    <w:rsid w:val="00AF662D"/>
    <w:rsid w:val="00AF66AE"/>
    <w:rsid w:val="00AF6FE1"/>
    <w:rsid w:val="00AF78F6"/>
    <w:rsid w:val="00B0052B"/>
    <w:rsid w:val="00B00A7B"/>
    <w:rsid w:val="00B01D15"/>
    <w:rsid w:val="00B02030"/>
    <w:rsid w:val="00B021F9"/>
    <w:rsid w:val="00B024DA"/>
    <w:rsid w:val="00B026C9"/>
    <w:rsid w:val="00B03187"/>
    <w:rsid w:val="00B0320A"/>
    <w:rsid w:val="00B03AB9"/>
    <w:rsid w:val="00B03F7B"/>
    <w:rsid w:val="00B03F9A"/>
    <w:rsid w:val="00B04167"/>
    <w:rsid w:val="00B04643"/>
    <w:rsid w:val="00B04FB8"/>
    <w:rsid w:val="00B04FE3"/>
    <w:rsid w:val="00B05248"/>
    <w:rsid w:val="00B0585A"/>
    <w:rsid w:val="00B05D58"/>
    <w:rsid w:val="00B0614A"/>
    <w:rsid w:val="00B0638C"/>
    <w:rsid w:val="00B065D9"/>
    <w:rsid w:val="00B068AA"/>
    <w:rsid w:val="00B06DE7"/>
    <w:rsid w:val="00B074E8"/>
    <w:rsid w:val="00B07F1D"/>
    <w:rsid w:val="00B10689"/>
    <w:rsid w:val="00B10986"/>
    <w:rsid w:val="00B109AF"/>
    <w:rsid w:val="00B10C36"/>
    <w:rsid w:val="00B11D96"/>
    <w:rsid w:val="00B123FF"/>
    <w:rsid w:val="00B141EE"/>
    <w:rsid w:val="00B14638"/>
    <w:rsid w:val="00B14892"/>
    <w:rsid w:val="00B14E04"/>
    <w:rsid w:val="00B157ED"/>
    <w:rsid w:val="00B1715F"/>
    <w:rsid w:val="00B17906"/>
    <w:rsid w:val="00B20384"/>
    <w:rsid w:val="00B20430"/>
    <w:rsid w:val="00B20604"/>
    <w:rsid w:val="00B2156E"/>
    <w:rsid w:val="00B215EB"/>
    <w:rsid w:val="00B21BEF"/>
    <w:rsid w:val="00B22EBC"/>
    <w:rsid w:val="00B22FFF"/>
    <w:rsid w:val="00B231FD"/>
    <w:rsid w:val="00B2324C"/>
    <w:rsid w:val="00B239BF"/>
    <w:rsid w:val="00B23BE4"/>
    <w:rsid w:val="00B23D30"/>
    <w:rsid w:val="00B247EE"/>
    <w:rsid w:val="00B2495C"/>
    <w:rsid w:val="00B24CF4"/>
    <w:rsid w:val="00B25191"/>
    <w:rsid w:val="00B260C3"/>
    <w:rsid w:val="00B26F30"/>
    <w:rsid w:val="00B276D7"/>
    <w:rsid w:val="00B27DE3"/>
    <w:rsid w:val="00B27EBB"/>
    <w:rsid w:val="00B305EF"/>
    <w:rsid w:val="00B30720"/>
    <w:rsid w:val="00B30E7E"/>
    <w:rsid w:val="00B30F2D"/>
    <w:rsid w:val="00B310BE"/>
    <w:rsid w:val="00B31985"/>
    <w:rsid w:val="00B32C8E"/>
    <w:rsid w:val="00B33856"/>
    <w:rsid w:val="00B33FD2"/>
    <w:rsid w:val="00B341DB"/>
    <w:rsid w:val="00B341F6"/>
    <w:rsid w:val="00B3455C"/>
    <w:rsid w:val="00B345CE"/>
    <w:rsid w:val="00B36663"/>
    <w:rsid w:val="00B369EC"/>
    <w:rsid w:val="00B370BC"/>
    <w:rsid w:val="00B37437"/>
    <w:rsid w:val="00B377E3"/>
    <w:rsid w:val="00B4017B"/>
    <w:rsid w:val="00B406E0"/>
    <w:rsid w:val="00B40791"/>
    <w:rsid w:val="00B40989"/>
    <w:rsid w:val="00B40C48"/>
    <w:rsid w:val="00B40F1B"/>
    <w:rsid w:val="00B40F47"/>
    <w:rsid w:val="00B410F6"/>
    <w:rsid w:val="00B4115B"/>
    <w:rsid w:val="00B41D92"/>
    <w:rsid w:val="00B420B8"/>
    <w:rsid w:val="00B42838"/>
    <w:rsid w:val="00B42A76"/>
    <w:rsid w:val="00B43013"/>
    <w:rsid w:val="00B43428"/>
    <w:rsid w:val="00B438ED"/>
    <w:rsid w:val="00B43C6B"/>
    <w:rsid w:val="00B44464"/>
    <w:rsid w:val="00B44AE2"/>
    <w:rsid w:val="00B45D6D"/>
    <w:rsid w:val="00B4632B"/>
    <w:rsid w:val="00B4649E"/>
    <w:rsid w:val="00B46D11"/>
    <w:rsid w:val="00B473F7"/>
    <w:rsid w:val="00B5009D"/>
    <w:rsid w:val="00B501D6"/>
    <w:rsid w:val="00B502E4"/>
    <w:rsid w:val="00B503B3"/>
    <w:rsid w:val="00B5062D"/>
    <w:rsid w:val="00B50DAF"/>
    <w:rsid w:val="00B52093"/>
    <w:rsid w:val="00B526B9"/>
    <w:rsid w:val="00B535F3"/>
    <w:rsid w:val="00B53B2C"/>
    <w:rsid w:val="00B53FB0"/>
    <w:rsid w:val="00B565C8"/>
    <w:rsid w:val="00B573B9"/>
    <w:rsid w:val="00B57F2D"/>
    <w:rsid w:val="00B6049B"/>
    <w:rsid w:val="00B60CEF"/>
    <w:rsid w:val="00B61554"/>
    <w:rsid w:val="00B61B49"/>
    <w:rsid w:val="00B6200B"/>
    <w:rsid w:val="00B62330"/>
    <w:rsid w:val="00B623EC"/>
    <w:rsid w:val="00B6278F"/>
    <w:rsid w:val="00B635F4"/>
    <w:rsid w:val="00B64925"/>
    <w:rsid w:val="00B64EA0"/>
    <w:rsid w:val="00B659EE"/>
    <w:rsid w:val="00B65B69"/>
    <w:rsid w:val="00B65B87"/>
    <w:rsid w:val="00B6623A"/>
    <w:rsid w:val="00B662BD"/>
    <w:rsid w:val="00B663F0"/>
    <w:rsid w:val="00B70064"/>
    <w:rsid w:val="00B704CC"/>
    <w:rsid w:val="00B706C4"/>
    <w:rsid w:val="00B70D1A"/>
    <w:rsid w:val="00B70D96"/>
    <w:rsid w:val="00B70DB8"/>
    <w:rsid w:val="00B720CA"/>
    <w:rsid w:val="00B72917"/>
    <w:rsid w:val="00B737C6"/>
    <w:rsid w:val="00B74908"/>
    <w:rsid w:val="00B74B52"/>
    <w:rsid w:val="00B74DBA"/>
    <w:rsid w:val="00B74E69"/>
    <w:rsid w:val="00B753E7"/>
    <w:rsid w:val="00B7579E"/>
    <w:rsid w:val="00B76844"/>
    <w:rsid w:val="00B76F7F"/>
    <w:rsid w:val="00B771C7"/>
    <w:rsid w:val="00B773D7"/>
    <w:rsid w:val="00B8019A"/>
    <w:rsid w:val="00B831B2"/>
    <w:rsid w:val="00B83411"/>
    <w:rsid w:val="00B83B2E"/>
    <w:rsid w:val="00B83F4E"/>
    <w:rsid w:val="00B84234"/>
    <w:rsid w:val="00B84A6E"/>
    <w:rsid w:val="00B8508C"/>
    <w:rsid w:val="00B86151"/>
    <w:rsid w:val="00B8615A"/>
    <w:rsid w:val="00B86962"/>
    <w:rsid w:val="00B86C7C"/>
    <w:rsid w:val="00B86D82"/>
    <w:rsid w:val="00B8728F"/>
    <w:rsid w:val="00B87403"/>
    <w:rsid w:val="00B87881"/>
    <w:rsid w:val="00B87D46"/>
    <w:rsid w:val="00B87E46"/>
    <w:rsid w:val="00B87EC8"/>
    <w:rsid w:val="00B9003B"/>
    <w:rsid w:val="00B90299"/>
    <w:rsid w:val="00B913D6"/>
    <w:rsid w:val="00B91656"/>
    <w:rsid w:val="00B929A3"/>
    <w:rsid w:val="00B947C9"/>
    <w:rsid w:val="00B947CB"/>
    <w:rsid w:val="00B94AE7"/>
    <w:rsid w:val="00B9547F"/>
    <w:rsid w:val="00B95534"/>
    <w:rsid w:val="00B955B1"/>
    <w:rsid w:val="00B961CD"/>
    <w:rsid w:val="00B966C3"/>
    <w:rsid w:val="00B9699C"/>
    <w:rsid w:val="00B96B7B"/>
    <w:rsid w:val="00B97124"/>
    <w:rsid w:val="00B9727E"/>
    <w:rsid w:val="00BA0BFF"/>
    <w:rsid w:val="00BA0E88"/>
    <w:rsid w:val="00BA159B"/>
    <w:rsid w:val="00BA1850"/>
    <w:rsid w:val="00BA1B66"/>
    <w:rsid w:val="00BA1EAC"/>
    <w:rsid w:val="00BA1F80"/>
    <w:rsid w:val="00BA20C0"/>
    <w:rsid w:val="00BA26AB"/>
    <w:rsid w:val="00BA3EDD"/>
    <w:rsid w:val="00BA4DDE"/>
    <w:rsid w:val="00BA5777"/>
    <w:rsid w:val="00BA5BFD"/>
    <w:rsid w:val="00BA7AED"/>
    <w:rsid w:val="00BB040F"/>
    <w:rsid w:val="00BB04A5"/>
    <w:rsid w:val="00BB0665"/>
    <w:rsid w:val="00BB1603"/>
    <w:rsid w:val="00BB1AAB"/>
    <w:rsid w:val="00BB2274"/>
    <w:rsid w:val="00BB319B"/>
    <w:rsid w:val="00BB3567"/>
    <w:rsid w:val="00BB36A3"/>
    <w:rsid w:val="00BB40A1"/>
    <w:rsid w:val="00BB51D8"/>
    <w:rsid w:val="00BB5234"/>
    <w:rsid w:val="00BB531B"/>
    <w:rsid w:val="00BB5483"/>
    <w:rsid w:val="00BB5874"/>
    <w:rsid w:val="00BB59CA"/>
    <w:rsid w:val="00BB5DAF"/>
    <w:rsid w:val="00BB6023"/>
    <w:rsid w:val="00BB60A4"/>
    <w:rsid w:val="00BB619C"/>
    <w:rsid w:val="00BB6A75"/>
    <w:rsid w:val="00BB6BAB"/>
    <w:rsid w:val="00BB7321"/>
    <w:rsid w:val="00BB77BF"/>
    <w:rsid w:val="00BB7A36"/>
    <w:rsid w:val="00BC0C57"/>
    <w:rsid w:val="00BC1870"/>
    <w:rsid w:val="00BC2978"/>
    <w:rsid w:val="00BC29B6"/>
    <w:rsid w:val="00BC2D53"/>
    <w:rsid w:val="00BC3140"/>
    <w:rsid w:val="00BC3AF1"/>
    <w:rsid w:val="00BC4B6C"/>
    <w:rsid w:val="00BC4B83"/>
    <w:rsid w:val="00BC5284"/>
    <w:rsid w:val="00BC573C"/>
    <w:rsid w:val="00BC5C44"/>
    <w:rsid w:val="00BC5F85"/>
    <w:rsid w:val="00BC5FEC"/>
    <w:rsid w:val="00BC6066"/>
    <w:rsid w:val="00BC65A2"/>
    <w:rsid w:val="00BC6709"/>
    <w:rsid w:val="00BC69B1"/>
    <w:rsid w:val="00BC7966"/>
    <w:rsid w:val="00BC7AD5"/>
    <w:rsid w:val="00BD02CB"/>
    <w:rsid w:val="00BD0549"/>
    <w:rsid w:val="00BD064B"/>
    <w:rsid w:val="00BD15AA"/>
    <w:rsid w:val="00BD1D62"/>
    <w:rsid w:val="00BD320E"/>
    <w:rsid w:val="00BD35D1"/>
    <w:rsid w:val="00BD3D13"/>
    <w:rsid w:val="00BD3F8E"/>
    <w:rsid w:val="00BD411C"/>
    <w:rsid w:val="00BD425C"/>
    <w:rsid w:val="00BD42FD"/>
    <w:rsid w:val="00BD43C0"/>
    <w:rsid w:val="00BD4F87"/>
    <w:rsid w:val="00BD502C"/>
    <w:rsid w:val="00BD534F"/>
    <w:rsid w:val="00BD536D"/>
    <w:rsid w:val="00BD5EC7"/>
    <w:rsid w:val="00BE007B"/>
    <w:rsid w:val="00BE00DB"/>
    <w:rsid w:val="00BE0275"/>
    <w:rsid w:val="00BE0951"/>
    <w:rsid w:val="00BE0CEF"/>
    <w:rsid w:val="00BE15BF"/>
    <w:rsid w:val="00BE2200"/>
    <w:rsid w:val="00BE25F3"/>
    <w:rsid w:val="00BE343F"/>
    <w:rsid w:val="00BE4569"/>
    <w:rsid w:val="00BE4D19"/>
    <w:rsid w:val="00BE521A"/>
    <w:rsid w:val="00BE5A30"/>
    <w:rsid w:val="00BE5D01"/>
    <w:rsid w:val="00BE5F39"/>
    <w:rsid w:val="00BE60B7"/>
    <w:rsid w:val="00BE679E"/>
    <w:rsid w:val="00BE67E8"/>
    <w:rsid w:val="00BE68D1"/>
    <w:rsid w:val="00BE69F2"/>
    <w:rsid w:val="00BE748A"/>
    <w:rsid w:val="00BE7C0F"/>
    <w:rsid w:val="00BF00FD"/>
    <w:rsid w:val="00BF1476"/>
    <w:rsid w:val="00BF1AF1"/>
    <w:rsid w:val="00BF1CBA"/>
    <w:rsid w:val="00BF2041"/>
    <w:rsid w:val="00BF232C"/>
    <w:rsid w:val="00BF2C14"/>
    <w:rsid w:val="00BF2C6B"/>
    <w:rsid w:val="00BF316A"/>
    <w:rsid w:val="00BF36E3"/>
    <w:rsid w:val="00BF3CAF"/>
    <w:rsid w:val="00BF432C"/>
    <w:rsid w:val="00BF46C8"/>
    <w:rsid w:val="00BF46F1"/>
    <w:rsid w:val="00BF4AB5"/>
    <w:rsid w:val="00BF4B5A"/>
    <w:rsid w:val="00BF4B67"/>
    <w:rsid w:val="00BF5476"/>
    <w:rsid w:val="00BF5FDB"/>
    <w:rsid w:val="00BF6736"/>
    <w:rsid w:val="00BF68EE"/>
    <w:rsid w:val="00BF6A83"/>
    <w:rsid w:val="00BF7A88"/>
    <w:rsid w:val="00C017D9"/>
    <w:rsid w:val="00C01D0E"/>
    <w:rsid w:val="00C01D83"/>
    <w:rsid w:val="00C023C7"/>
    <w:rsid w:val="00C0258B"/>
    <w:rsid w:val="00C031F8"/>
    <w:rsid w:val="00C036D1"/>
    <w:rsid w:val="00C03C6C"/>
    <w:rsid w:val="00C0412B"/>
    <w:rsid w:val="00C04FE0"/>
    <w:rsid w:val="00C0516C"/>
    <w:rsid w:val="00C05345"/>
    <w:rsid w:val="00C06603"/>
    <w:rsid w:val="00C06E99"/>
    <w:rsid w:val="00C070AD"/>
    <w:rsid w:val="00C07266"/>
    <w:rsid w:val="00C1041B"/>
    <w:rsid w:val="00C111BE"/>
    <w:rsid w:val="00C112C5"/>
    <w:rsid w:val="00C119B7"/>
    <w:rsid w:val="00C11F3C"/>
    <w:rsid w:val="00C1279C"/>
    <w:rsid w:val="00C12BC9"/>
    <w:rsid w:val="00C12F6D"/>
    <w:rsid w:val="00C1321B"/>
    <w:rsid w:val="00C1392B"/>
    <w:rsid w:val="00C13B0C"/>
    <w:rsid w:val="00C149F1"/>
    <w:rsid w:val="00C14AB9"/>
    <w:rsid w:val="00C15EE1"/>
    <w:rsid w:val="00C166BC"/>
    <w:rsid w:val="00C16893"/>
    <w:rsid w:val="00C16AB5"/>
    <w:rsid w:val="00C16D32"/>
    <w:rsid w:val="00C17947"/>
    <w:rsid w:val="00C200C7"/>
    <w:rsid w:val="00C201DF"/>
    <w:rsid w:val="00C204FE"/>
    <w:rsid w:val="00C209E4"/>
    <w:rsid w:val="00C20D55"/>
    <w:rsid w:val="00C21A6E"/>
    <w:rsid w:val="00C225A4"/>
    <w:rsid w:val="00C2280E"/>
    <w:rsid w:val="00C22A89"/>
    <w:rsid w:val="00C22FB7"/>
    <w:rsid w:val="00C23380"/>
    <w:rsid w:val="00C23AF7"/>
    <w:rsid w:val="00C2427E"/>
    <w:rsid w:val="00C249AD"/>
    <w:rsid w:val="00C24E7B"/>
    <w:rsid w:val="00C26A6C"/>
    <w:rsid w:val="00C273BE"/>
    <w:rsid w:val="00C31CA5"/>
    <w:rsid w:val="00C31E2F"/>
    <w:rsid w:val="00C32029"/>
    <w:rsid w:val="00C32192"/>
    <w:rsid w:val="00C321C1"/>
    <w:rsid w:val="00C33186"/>
    <w:rsid w:val="00C334C7"/>
    <w:rsid w:val="00C3479D"/>
    <w:rsid w:val="00C35174"/>
    <w:rsid w:val="00C364E0"/>
    <w:rsid w:val="00C37DD9"/>
    <w:rsid w:val="00C40247"/>
    <w:rsid w:val="00C40F2E"/>
    <w:rsid w:val="00C4149A"/>
    <w:rsid w:val="00C415AA"/>
    <w:rsid w:val="00C41646"/>
    <w:rsid w:val="00C41E1B"/>
    <w:rsid w:val="00C42812"/>
    <w:rsid w:val="00C43478"/>
    <w:rsid w:val="00C435C4"/>
    <w:rsid w:val="00C437D0"/>
    <w:rsid w:val="00C43A1B"/>
    <w:rsid w:val="00C43DBE"/>
    <w:rsid w:val="00C43E34"/>
    <w:rsid w:val="00C444A1"/>
    <w:rsid w:val="00C44CCB"/>
    <w:rsid w:val="00C45526"/>
    <w:rsid w:val="00C45A14"/>
    <w:rsid w:val="00C45C85"/>
    <w:rsid w:val="00C45D24"/>
    <w:rsid w:val="00C460DF"/>
    <w:rsid w:val="00C461B3"/>
    <w:rsid w:val="00C46AA3"/>
    <w:rsid w:val="00C46F6C"/>
    <w:rsid w:val="00C47831"/>
    <w:rsid w:val="00C50AFA"/>
    <w:rsid w:val="00C50D7F"/>
    <w:rsid w:val="00C50DF0"/>
    <w:rsid w:val="00C50EC2"/>
    <w:rsid w:val="00C50F86"/>
    <w:rsid w:val="00C51093"/>
    <w:rsid w:val="00C51096"/>
    <w:rsid w:val="00C51B37"/>
    <w:rsid w:val="00C51FF3"/>
    <w:rsid w:val="00C52C23"/>
    <w:rsid w:val="00C530D6"/>
    <w:rsid w:val="00C53267"/>
    <w:rsid w:val="00C53271"/>
    <w:rsid w:val="00C535F6"/>
    <w:rsid w:val="00C53962"/>
    <w:rsid w:val="00C53F3A"/>
    <w:rsid w:val="00C542B2"/>
    <w:rsid w:val="00C54D64"/>
    <w:rsid w:val="00C57184"/>
    <w:rsid w:val="00C575A3"/>
    <w:rsid w:val="00C5781F"/>
    <w:rsid w:val="00C57BA0"/>
    <w:rsid w:val="00C57DDA"/>
    <w:rsid w:val="00C60F00"/>
    <w:rsid w:val="00C60FDC"/>
    <w:rsid w:val="00C6122E"/>
    <w:rsid w:val="00C6157C"/>
    <w:rsid w:val="00C617D2"/>
    <w:rsid w:val="00C6188B"/>
    <w:rsid w:val="00C61929"/>
    <w:rsid w:val="00C62810"/>
    <w:rsid w:val="00C6372D"/>
    <w:rsid w:val="00C63DB6"/>
    <w:rsid w:val="00C63F05"/>
    <w:rsid w:val="00C646D5"/>
    <w:rsid w:val="00C64C08"/>
    <w:rsid w:val="00C64E90"/>
    <w:rsid w:val="00C65024"/>
    <w:rsid w:val="00C658CC"/>
    <w:rsid w:val="00C65BF5"/>
    <w:rsid w:val="00C65C63"/>
    <w:rsid w:val="00C65D71"/>
    <w:rsid w:val="00C66172"/>
    <w:rsid w:val="00C670C0"/>
    <w:rsid w:val="00C672FD"/>
    <w:rsid w:val="00C679BA"/>
    <w:rsid w:val="00C67BDC"/>
    <w:rsid w:val="00C70788"/>
    <w:rsid w:val="00C71C56"/>
    <w:rsid w:val="00C72683"/>
    <w:rsid w:val="00C72C74"/>
    <w:rsid w:val="00C72E20"/>
    <w:rsid w:val="00C73438"/>
    <w:rsid w:val="00C75253"/>
    <w:rsid w:val="00C753F5"/>
    <w:rsid w:val="00C76003"/>
    <w:rsid w:val="00C761C8"/>
    <w:rsid w:val="00C763F6"/>
    <w:rsid w:val="00C764E8"/>
    <w:rsid w:val="00C7670D"/>
    <w:rsid w:val="00C76758"/>
    <w:rsid w:val="00C77119"/>
    <w:rsid w:val="00C7720A"/>
    <w:rsid w:val="00C772A1"/>
    <w:rsid w:val="00C77438"/>
    <w:rsid w:val="00C778AF"/>
    <w:rsid w:val="00C77996"/>
    <w:rsid w:val="00C77EC5"/>
    <w:rsid w:val="00C80981"/>
    <w:rsid w:val="00C80AAC"/>
    <w:rsid w:val="00C80B24"/>
    <w:rsid w:val="00C80DE2"/>
    <w:rsid w:val="00C81245"/>
    <w:rsid w:val="00C8162A"/>
    <w:rsid w:val="00C8171D"/>
    <w:rsid w:val="00C81BF5"/>
    <w:rsid w:val="00C82ABB"/>
    <w:rsid w:val="00C82AFA"/>
    <w:rsid w:val="00C82BB9"/>
    <w:rsid w:val="00C84E46"/>
    <w:rsid w:val="00C85629"/>
    <w:rsid w:val="00C859ED"/>
    <w:rsid w:val="00C85BA2"/>
    <w:rsid w:val="00C86500"/>
    <w:rsid w:val="00C86684"/>
    <w:rsid w:val="00C86B2A"/>
    <w:rsid w:val="00C86FBE"/>
    <w:rsid w:val="00C87968"/>
    <w:rsid w:val="00C87EDB"/>
    <w:rsid w:val="00C90509"/>
    <w:rsid w:val="00C9056F"/>
    <w:rsid w:val="00C90935"/>
    <w:rsid w:val="00C909AC"/>
    <w:rsid w:val="00C910BB"/>
    <w:rsid w:val="00C9130E"/>
    <w:rsid w:val="00C92AF6"/>
    <w:rsid w:val="00C92FA0"/>
    <w:rsid w:val="00C92FFC"/>
    <w:rsid w:val="00C9350C"/>
    <w:rsid w:val="00C93EB0"/>
    <w:rsid w:val="00C94E0F"/>
    <w:rsid w:val="00C94FBC"/>
    <w:rsid w:val="00C9503D"/>
    <w:rsid w:val="00C950E4"/>
    <w:rsid w:val="00C954DC"/>
    <w:rsid w:val="00C95DB9"/>
    <w:rsid w:val="00C95FF2"/>
    <w:rsid w:val="00C960F9"/>
    <w:rsid w:val="00C961C6"/>
    <w:rsid w:val="00C96FFA"/>
    <w:rsid w:val="00C9729F"/>
    <w:rsid w:val="00C97B0A"/>
    <w:rsid w:val="00C97E8E"/>
    <w:rsid w:val="00CA0220"/>
    <w:rsid w:val="00CA0452"/>
    <w:rsid w:val="00CA1077"/>
    <w:rsid w:val="00CA1710"/>
    <w:rsid w:val="00CA1ABA"/>
    <w:rsid w:val="00CA1FDD"/>
    <w:rsid w:val="00CA2234"/>
    <w:rsid w:val="00CA238B"/>
    <w:rsid w:val="00CA2817"/>
    <w:rsid w:val="00CA2D15"/>
    <w:rsid w:val="00CA3455"/>
    <w:rsid w:val="00CA4461"/>
    <w:rsid w:val="00CA4697"/>
    <w:rsid w:val="00CA46E6"/>
    <w:rsid w:val="00CA4DEF"/>
    <w:rsid w:val="00CA5635"/>
    <w:rsid w:val="00CA56FB"/>
    <w:rsid w:val="00CA6612"/>
    <w:rsid w:val="00CA7658"/>
    <w:rsid w:val="00CA776B"/>
    <w:rsid w:val="00CA7862"/>
    <w:rsid w:val="00CA7A42"/>
    <w:rsid w:val="00CA7C77"/>
    <w:rsid w:val="00CA7E78"/>
    <w:rsid w:val="00CB0366"/>
    <w:rsid w:val="00CB03F5"/>
    <w:rsid w:val="00CB1C16"/>
    <w:rsid w:val="00CB1C9A"/>
    <w:rsid w:val="00CB23AC"/>
    <w:rsid w:val="00CB2E8D"/>
    <w:rsid w:val="00CB316E"/>
    <w:rsid w:val="00CB3572"/>
    <w:rsid w:val="00CB4452"/>
    <w:rsid w:val="00CB4773"/>
    <w:rsid w:val="00CB4C99"/>
    <w:rsid w:val="00CB4EDA"/>
    <w:rsid w:val="00CB524C"/>
    <w:rsid w:val="00CB55B1"/>
    <w:rsid w:val="00CB65A1"/>
    <w:rsid w:val="00CB701D"/>
    <w:rsid w:val="00CB7044"/>
    <w:rsid w:val="00CB769D"/>
    <w:rsid w:val="00CC06CF"/>
    <w:rsid w:val="00CC0838"/>
    <w:rsid w:val="00CC113E"/>
    <w:rsid w:val="00CC144E"/>
    <w:rsid w:val="00CC1619"/>
    <w:rsid w:val="00CC1FB7"/>
    <w:rsid w:val="00CC304B"/>
    <w:rsid w:val="00CC3112"/>
    <w:rsid w:val="00CC3F3B"/>
    <w:rsid w:val="00CC4742"/>
    <w:rsid w:val="00CC4A2B"/>
    <w:rsid w:val="00CC4B83"/>
    <w:rsid w:val="00CC4D39"/>
    <w:rsid w:val="00CC4D64"/>
    <w:rsid w:val="00CC4F03"/>
    <w:rsid w:val="00CC50CA"/>
    <w:rsid w:val="00CC51B4"/>
    <w:rsid w:val="00CC5A81"/>
    <w:rsid w:val="00CC5F40"/>
    <w:rsid w:val="00CC6F97"/>
    <w:rsid w:val="00CC7085"/>
    <w:rsid w:val="00CC7127"/>
    <w:rsid w:val="00CC7183"/>
    <w:rsid w:val="00CC74A2"/>
    <w:rsid w:val="00CC7F36"/>
    <w:rsid w:val="00CD0412"/>
    <w:rsid w:val="00CD0888"/>
    <w:rsid w:val="00CD0A3E"/>
    <w:rsid w:val="00CD0E34"/>
    <w:rsid w:val="00CD1DCA"/>
    <w:rsid w:val="00CD32CF"/>
    <w:rsid w:val="00CD344A"/>
    <w:rsid w:val="00CD3E8A"/>
    <w:rsid w:val="00CD4899"/>
    <w:rsid w:val="00CD4B20"/>
    <w:rsid w:val="00CD4EFB"/>
    <w:rsid w:val="00CD535D"/>
    <w:rsid w:val="00CD62EA"/>
    <w:rsid w:val="00CD64A7"/>
    <w:rsid w:val="00CD6F73"/>
    <w:rsid w:val="00CD71F3"/>
    <w:rsid w:val="00CD7D9B"/>
    <w:rsid w:val="00CE01BC"/>
    <w:rsid w:val="00CE02F9"/>
    <w:rsid w:val="00CE0670"/>
    <w:rsid w:val="00CE06CE"/>
    <w:rsid w:val="00CE0ECD"/>
    <w:rsid w:val="00CE1385"/>
    <w:rsid w:val="00CE1570"/>
    <w:rsid w:val="00CE173F"/>
    <w:rsid w:val="00CE1D12"/>
    <w:rsid w:val="00CE1DF9"/>
    <w:rsid w:val="00CE204D"/>
    <w:rsid w:val="00CE20B1"/>
    <w:rsid w:val="00CE2508"/>
    <w:rsid w:val="00CE2820"/>
    <w:rsid w:val="00CE3104"/>
    <w:rsid w:val="00CE34B7"/>
    <w:rsid w:val="00CE4E9A"/>
    <w:rsid w:val="00CE5655"/>
    <w:rsid w:val="00CE5980"/>
    <w:rsid w:val="00CE6740"/>
    <w:rsid w:val="00CE6CE3"/>
    <w:rsid w:val="00CE7750"/>
    <w:rsid w:val="00CE77B4"/>
    <w:rsid w:val="00CE7F5A"/>
    <w:rsid w:val="00CF0BC0"/>
    <w:rsid w:val="00CF0C74"/>
    <w:rsid w:val="00CF156D"/>
    <w:rsid w:val="00CF166E"/>
    <w:rsid w:val="00CF1B50"/>
    <w:rsid w:val="00CF1F90"/>
    <w:rsid w:val="00CF2808"/>
    <w:rsid w:val="00CF386C"/>
    <w:rsid w:val="00CF3E27"/>
    <w:rsid w:val="00CF3FAE"/>
    <w:rsid w:val="00CF4665"/>
    <w:rsid w:val="00CF4954"/>
    <w:rsid w:val="00CF49AD"/>
    <w:rsid w:val="00CF4B19"/>
    <w:rsid w:val="00CF4B5D"/>
    <w:rsid w:val="00CF5429"/>
    <w:rsid w:val="00CF58E1"/>
    <w:rsid w:val="00CF68FE"/>
    <w:rsid w:val="00CF6C26"/>
    <w:rsid w:val="00CF6C3A"/>
    <w:rsid w:val="00CF702A"/>
    <w:rsid w:val="00CF7601"/>
    <w:rsid w:val="00CF7AAE"/>
    <w:rsid w:val="00CF7C70"/>
    <w:rsid w:val="00CF7F3D"/>
    <w:rsid w:val="00D00548"/>
    <w:rsid w:val="00D006CE"/>
    <w:rsid w:val="00D00D6C"/>
    <w:rsid w:val="00D028CC"/>
    <w:rsid w:val="00D02929"/>
    <w:rsid w:val="00D02D10"/>
    <w:rsid w:val="00D031B3"/>
    <w:rsid w:val="00D031B6"/>
    <w:rsid w:val="00D035A4"/>
    <w:rsid w:val="00D03A60"/>
    <w:rsid w:val="00D03ABF"/>
    <w:rsid w:val="00D04111"/>
    <w:rsid w:val="00D047F4"/>
    <w:rsid w:val="00D04CFB"/>
    <w:rsid w:val="00D05C06"/>
    <w:rsid w:val="00D06EB1"/>
    <w:rsid w:val="00D07EEE"/>
    <w:rsid w:val="00D10DF4"/>
    <w:rsid w:val="00D10E47"/>
    <w:rsid w:val="00D114DC"/>
    <w:rsid w:val="00D11B69"/>
    <w:rsid w:val="00D11E62"/>
    <w:rsid w:val="00D122D0"/>
    <w:rsid w:val="00D12DDA"/>
    <w:rsid w:val="00D12E3C"/>
    <w:rsid w:val="00D1382D"/>
    <w:rsid w:val="00D13900"/>
    <w:rsid w:val="00D13F82"/>
    <w:rsid w:val="00D143DC"/>
    <w:rsid w:val="00D1475D"/>
    <w:rsid w:val="00D14BF9"/>
    <w:rsid w:val="00D1534E"/>
    <w:rsid w:val="00D154A3"/>
    <w:rsid w:val="00D162D5"/>
    <w:rsid w:val="00D169CE"/>
    <w:rsid w:val="00D16A8D"/>
    <w:rsid w:val="00D16F2C"/>
    <w:rsid w:val="00D16F73"/>
    <w:rsid w:val="00D17079"/>
    <w:rsid w:val="00D17BB4"/>
    <w:rsid w:val="00D17DCA"/>
    <w:rsid w:val="00D17F79"/>
    <w:rsid w:val="00D2002B"/>
    <w:rsid w:val="00D20A28"/>
    <w:rsid w:val="00D20E89"/>
    <w:rsid w:val="00D21454"/>
    <w:rsid w:val="00D21A28"/>
    <w:rsid w:val="00D21A6C"/>
    <w:rsid w:val="00D22C1D"/>
    <w:rsid w:val="00D230C5"/>
    <w:rsid w:val="00D23942"/>
    <w:rsid w:val="00D23B83"/>
    <w:rsid w:val="00D245F1"/>
    <w:rsid w:val="00D24662"/>
    <w:rsid w:val="00D24881"/>
    <w:rsid w:val="00D2494F"/>
    <w:rsid w:val="00D251C4"/>
    <w:rsid w:val="00D252CB"/>
    <w:rsid w:val="00D2547D"/>
    <w:rsid w:val="00D2568D"/>
    <w:rsid w:val="00D25DE4"/>
    <w:rsid w:val="00D25E34"/>
    <w:rsid w:val="00D26CCA"/>
    <w:rsid w:val="00D26EF8"/>
    <w:rsid w:val="00D272E1"/>
    <w:rsid w:val="00D279AF"/>
    <w:rsid w:val="00D300BE"/>
    <w:rsid w:val="00D303B8"/>
    <w:rsid w:val="00D306C8"/>
    <w:rsid w:val="00D31301"/>
    <w:rsid w:val="00D314D0"/>
    <w:rsid w:val="00D31853"/>
    <w:rsid w:val="00D31E0A"/>
    <w:rsid w:val="00D31F64"/>
    <w:rsid w:val="00D31FB6"/>
    <w:rsid w:val="00D322AA"/>
    <w:rsid w:val="00D33EBE"/>
    <w:rsid w:val="00D3429A"/>
    <w:rsid w:val="00D3443B"/>
    <w:rsid w:val="00D3460B"/>
    <w:rsid w:val="00D34A99"/>
    <w:rsid w:val="00D34D38"/>
    <w:rsid w:val="00D35022"/>
    <w:rsid w:val="00D357CF"/>
    <w:rsid w:val="00D358CF"/>
    <w:rsid w:val="00D35B2E"/>
    <w:rsid w:val="00D360F6"/>
    <w:rsid w:val="00D3632A"/>
    <w:rsid w:val="00D3686C"/>
    <w:rsid w:val="00D36892"/>
    <w:rsid w:val="00D368E3"/>
    <w:rsid w:val="00D3690E"/>
    <w:rsid w:val="00D3697C"/>
    <w:rsid w:val="00D36F2F"/>
    <w:rsid w:val="00D37482"/>
    <w:rsid w:val="00D37809"/>
    <w:rsid w:val="00D37A8E"/>
    <w:rsid w:val="00D406F9"/>
    <w:rsid w:val="00D40DD0"/>
    <w:rsid w:val="00D415C6"/>
    <w:rsid w:val="00D41AFE"/>
    <w:rsid w:val="00D436CE"/>
    <w:rsid w:val="00D43C19"/>
    <w:rsid w:val="00D43E31"/>
    <w:rsid w:val="00D44476"/>
    <w:rsid w:val="00D44701"/>
    <w:rsid w:val="00D452CF"/>
    <w:rsid w:val="00D45A9F"/>
    <w:rsid w:val="00D46125"/>
    <w:rsid w:val="00D46585"/>
    <w:rsid w:val="00D46F00"/>
    <w:rsid w:val="00D47FC6"/>
    <w:rsid w:val="00D50755"/>
    <w:rsid w:val="00D50DEC"/>
    <w:rsid w:val="00D5172B"/>
    <w:rsid w:val="00D519E6"/>
    <w:rsid w:val="00D5203B"/>
    <w:rsid w:val="00D524F4"/>
    <w:rsid w:val="00D52CB4"/>
    <w:rsid w:val="00D53063"/>
    <w:rsid w:val="00D539FB"/>
    <w:rsid w:val="00D5452D"/>
    <w:rsid w:val="00D54E1F"/>
    <w:rsid w:val="00D54FEC"/>
    <w:rsid w:val="00D57263"/>
    <w:rsid w:val="00D575D5"/>
    <w:rsid w:val="00D60001"/>
    <w:rsid w:val="00D605CA"/>
    <w:rsid w:val="00D6083E"/>
    <w:rsid w:val="00D60CAD"/>
    <w:rsid w:val="00D60DFE"/>
    <w:rsid w:val="00D614FD"/>
    <w:rsid w:val="00D61881"/>
    <w:rsid w:val="00D61DAF"/>
    <w:rsid w:val="00D621A0"/>
    <w:rsid w:val="00D63305"/>
    <w:rsid w:val="00D63950"/>
    <w:rsid w:val="00D639ED"/>
    <w:rsid w:val="00D649DC"/>
    <w:rsid w:val="00D65438"/>
    <w:rsid w:val="00D6662A"/>
    <w:rsid w:val="00D666DA"/>
    <w:rsid w:val="00D706DB"/>
    <w:rsid w:val="00D70716"/>
    <w:rsid w:val="00D7074E"/>
    <w:rsid w:val="00D7079F"/>
    <w:rsid w:val="00D70850"/>
    <w:rsid w:val="00D70CEA"/>
    <w:rsid w:val="00D720FE"/>
    <w:rsid w:val="00D723DE"/>
    <w:rsid w:val="00D726D9"/>
    <w:rsid w:val="00D730A0"/>
    <w:rsid w:val="00D73880"/>
    <w:rsid w:val="00D74090"/>
    <w:rsid w:val="00D755EC"/>
    <w:rsid w:val="00D758CF"/>
    <w:rsid w:val="00D75AE2"/>
    <w:rsid w:val="00D75B0A"/>
    <w:rsid w:val="00D761FB"/>
    <w:rsid w:val="00D77154"/>
    <w:rsid w:val="00D777AD"/>
    <w:rsid w:val="00D77836"/>
    <w:rsid w:val="00D77D91"/>
    <w:rsid w:val="00D77F59"/>
    <w:rsid w:val="00D805D5"/>
    <w:rsid w:val="00D80881"/>
    <w:rsid w:val="00D80ED1"/>
    <w:rsid w:val="00D81FE0"/>
    <w:rsid w:val="00D83199"/>
    <w:rsid w:val="00D833CD"/>
    <w:rsid w:val="00D843CE"/>
    <w:rsid w:val="00D84C39"/>
    <w:rsid w:val="00D84C8D"/>
    <w:rsid w:val="00D85AB6"/>
    <w:rsid w:val="00D85B42"/>
    <w:rsid w:val="00D85CE3"/>
    <w:rsid w:val="00D86D36"/>
    <w:rsid w:val="00D86D64"/>
    <w:rsid w:val="00D8718F"/>
    <w:rsid w:val="00D87568"/>
    <w:rsid w:val="00D87EAF"/>
    <w:rsid w:val="00D90820"/>
    <w:rsid w:val="00D90B20"/>
    <w:rsid w:val="00D90B9C"/>
    <w:rsid w:val="00D90C7C"/>
    <w:rsid w:val="00D90D15"/>
    <w:rsid w:val="00D90EBF"/>
    <w:rsid w:val="00D913B5"/>
    <w:rsid w:val="00D916E5"/>
    <w:rsid w:val="00D92178"/>
    <w:rsid w:val="00D921D7"/>
    <w:rsid w:val="00D938B1"/>
    <w:rsid w:val="00D94396"/>
    <w:rsid w:val="00D94750"/>
    <w:rsid w:val="00D948F7"/>
    <w:rsid w:val="00D949E7"/>
    <w:rsid w:val="00D95057"/>
    <w:rsid w:val="00D95491"/>
    <w:rsid w:val="00D95F3E"/>
    <w:rsid w:val="00D95F7C"/>
    <w:rsid w:val="00D962F6"/>
    <w:rsid w:val="00D96B7F"/>
    <w:rsid w:val="00D96ED0"/>
    <w:rsid w:val="00D97F26"/>
    <w:rsid w:val="00DA0456"/>
    <w:rsid w:val="00DA0AB0"/>
    <w:rsid w:val="00DA0AFF"/>
    <w:rsid w:val="00DA0E09"/>
    <w:rsid w:val="00DA1817"/>
    <w:rsid w:val="00DA18AD"/>
    <w:rsid w:val="00DA1989"/>
    <w:rsid w:val="00DA1E6C"/>
    <w:rsid w:val="00DA2653"/>
    <w:rsid w:val="00DA36D5"/>
    <w:rsid w:val="00DA402B"/>
    <w:rsid w:val="00DA4265"/>
    <w:rsid w:val="00DA4332"/>
    <w:rsid w:val="00DA4EF4"/>
    <w:rsid w:val="00DA50C4"/>
    <w:rsid w:val="00DA565D"/>
    <w:rsid w:val="00DA5F7F"/>
    <w:rsid w:val="00DA640A"/>
    <w:rsid w:val="00DA642B"/>
    <w:rsid w:val="00DA66A0"/>
    <w:rsid w:val="00DA6E42"/>
    <w:rsid w:val="00DA7105"/>
    <w:rsid w:val="00DA7822"/>
    <w:rsid w:val="00DA785F"/>
    <w:rsid w:val="00DA78C1"/>
    <w:rsid w:val="00DA7A9A"/>
    <w:rsid w:val="00DB0141"/>
    <w:rsid w:val="00DB0812"/>
    <w:rsid w:val="00DB0C74"/>
    <w:rsid w:val="00DB0D58"/>
    <w:rsid w:val="00DB10B4"/>
    <w:rsid w:val="00DB1966"/>
    <w:rsid w:val="00DB2807"/>
    <w:rsid w:val="00DB28FA"/>
    <w:rsid w:val="00DB32DE"/>
    <w:rsid w:val="00DB344D"/>
    <w:rsid w:val="00DB396A"/>
    <w:rsid w:val="00DB4082"/>
    <w:rsid w:val="00DB45D4"/>
    <w:rsid w:val="00DB478D"/>
    <w:rsid w:val="00DB4961"/>
    <w:rsid w:val="00DB4D6E"/>
    <w:rsid w:val="00DB4E4F"/>
    <w:rsid w:val="00DB4FE7"/>
    <w:rsid w:val="00DB5891"/>
    <w:rsid w:val="00DB5964"/>
    <w:rsid w:val="00DB5CEB"/>
    <w:rsid w:val="00DB6151"/>
    <w:rsid w:val="00DB656A"/>
    <w:rsid w:val="00DB6930"/>
    <w:rsid w:val="00DB6D48"/>
    <w:rsid w:val="00DB761C"/>
    <w:rsid w:val="00DB7D3F"/>
    <w:rsid w:val="00DC03EC"/>
    <w:rsid w:val="00DC113F"/>
    <w:rsid w:val="00DC160E"/>
    <w:rsid w:val="00DC16C6"/>
    <w:rsid w:val="00DC17EC"/>
    <w:rsid w:val="00DC230A"/>
    <w:rsid w:val="00DC27BC"/>
    <w:rsid w:val="00DC2B2A"/>
    <w:rsid w:val="00DC350E"/>
    <w:rsid w:val="00DC3BE3"/>
    <w:rsid w:val="00DC4386"/>
    <w:rsid w:val="00DC4853"/>
    <w:rsid w:val="00DC4992"/>
    <w:rsid w:val="00DC539B"/>
    <w:rsid w:val="00DC5518"/>
    <w:rsid w:val="00DC5DBC"/>
    <w:rsid w:val="00DC6020"/>
    <w:rsid w:val="00DC6062"/>
    <w:rsid w:val="00DC6E91"/>
    <w:rsid w:val="00DC6FBC"/>
    <w:rsid w:val="00DC7413"/>
    <w:rsid w:val="00DC7A28"/>
    <w:rsid w:val="00DD08D6"/>
    <w:rsid w:val="00DD13E7"/>
    <w:rsid w:val="00DD289B"/>
    <w:rsid w:val="00DD2A01"/>
    <w:rsid w:val="00DD2B8D"/>
    <w:rsid w:val="00DD2DEC"/>
    <w:rsid w:val="00DD4AC2"/>
    <w:rsid w:val="00DD4C49"/>
    <w:rsid w:val="00DD5532"/>
    <w:rsid w:val="00DD58D7"/>
    <w:rsid w:val="00DD59AD"/>
    <w:rsid w:val="00DD5E75"/>
    <w:rsid w:val="00DD60B7"/>
    <w:rsid w:val="00DD61F1"/>
    <w:rsid w:val="00DD6382"/>
    <w:rsid w:val="00DD6632"/>
    <w:rsid w:val="00DD6934"/>
    <w:rsid w:val="00DD7186"/>
    <w:rsid w:val="00DD7B5C"/>
    <w:rsid w:val="00DD7EBB"/>
    <w:rsid w:val="00DD7EC2"/>
    <w:rsid w:val="00DE0E49"/>
    <w:rsid w:val="00DE1F52"/>
    <w:rsid w:val="00DE2101"/>
    <w:rsid w:val="00DE2212"/>
    <w:rsid w:val="00DE2607"/>
    <w:rsid w:val="00DE28B0"/>
    <w:rsid w:val="00DE29F1"/>
    <w:rsid w:val="00DE2B18"/>
    <w:rsid w:val="00DE2B49"/>
    <w:rsid w:val="00DE36E3"/>
    <w:rsid w:val="00DE4394"/>
    <w:rsid w:val="00DE44C4"/>
    <w:rsid w:val="00DE51CF"/>
    <w:rsid w:val="00DE5A9C"/>
    <w:rsid w:val="00DE6058"/>
    <w:rsid w:val="00DE608D"/>
    <w:rsid w:val="00DE729F"/>
    <w:rsid w:val="00DE76CD"/>
    <w:rsid w:val="00DE7C1F"/>
    <w:rsid w:val="00DF000D"/>
    <w:rsid w:val="00DF1668"/>
    <w:rsid w:val="00DF22C2"/>
    <w:rsid w:val="00DF2DEB"/>
    <w:rsid w:val="00DF319A"/>
    <w:rsid w:val="00DF374A"/>
    <w:rsid w:val="00DF38C6"/>
    <w:rsid w:val="00DF39EA"/>
    <w:rsid w:val="00DF3CCA"/>
    <w:rsid w:val="00DF3FB4"/>
    <w:rsid w:val="00DF4005"/>
    <w:rsid w:val="00DF4EE9"/>
    <w:rsid w:val="00DF59C8"/>
    <w:rsid w:val="00DF5DED"/>
    <w:rsid w:val="00DF5FE0"/>
    <w:rsid w:val="00DF72E2"/>
    <w:rsid w:val="00DF79D5"/>
    <w:rsid w:val="00E00232"/>
    <w:rsid w:val="00E008C8"/>
    <w:rsid w:val="00E0092B"/>
    <w:rsid w:val="00E01563"/>
    <w:rsid w:val="00E01CA3"/>
    <w:rsid w:val="00E02198"/>
    <w:rsid w:val="00E02276"/>
    <w:rsid w:val="00E02EB3"/>
    <w:rsid w:val="00E02FAF"/>
    <w:rsid w:val="00E032DB"/>
    <w:rsid w:val="00E037FB"/>
    <w:rsid w:val="00E03F5E"/>
    <w:rsid w:val="00E0492F"/>
    <w:rsid w:val="00E04A0E"/>
    <w:rsid w:val="00E04CD4"/>
    <w:rsid w:val="00E05913"/>
    <w:rsid w:val="00E05C33"/>
    <w:rsid w:val="00E05C9C"/>
    <w:rsid w:val="00E05E14"/>
    <w:rsid w:val="00E06303"/>
    <w:rsid w:val="00E063BD"/>
    <w:rsid w:val="00E06546"/>
    <w:rsid w:val="00E06F31"/>
    <w:rsid w:val="00E07C1C"/>
    <w:rsid w:val="00E07DF3"/>
    <w:rsid w:val="00E108C5"/>
    <w:rsid w:val="00E10D09"/>
    <w:rsid w:val="00E114A6"/>
    <w:rsid w:val="00E1186C"/>
    <w:rsid w:val="00E11877"/>
    <w:rsid w:val="00E121A0"/>
    <w:rsid w:val="00E1265E"/>
    <w:rsid w:val="00E12E3A"/>
    <w:rsid w:val="00E13286"/>
    <w:rsid w:val="00E13295"/>
    <w:rsid w:val="00E1341F"/>
    <w:rsid w:val="00E144B8"/>
    <w:rsid w:val="00E1462C"/>
    <w:rsid w:val="00E151D1"/>
    <w:rsid w:val="00E152B2"/>
    <w:rsid w:val="00E158DF"/>
    <w:rsid w:val="00E159A4"/>
    <w:rsid w:val="00E15D24"/>
    <w:rsid w:val="00E16457"/>
    <w:rsid w:val="00E17099"/>
    <w:rsid w:val="00E20E92"/>
    <w:rsid w:val="00E2110C"/>
    <w:rsid w:val="00E21F0C"/>
    <w:rsid w:val="00E22F8F"/>
    <w:rsid w:val="00E23186"/>
    <w:rsid w:val="00E2396F"/>
    <w:rsid w:val="00E24192"/>
    <w:rsid w:val="00E24316"/>
    <w:rsid w:val="00E24C42"/>
    <w:rsid w:val="00E25230"/>
    <w:rsid w:val="00E25465"/>
    <w:rsid w:val="00E26C67"/>
    <w:rsid w:val="00E26CB5"/>
    <w:rsid w:val="00E27228"/>
    <w:rsid w:val="00E30100"/>
    <w:rsid w:val="00E30F6B"/>
    <w:rsid w:val="00E311F4"/>
    <w:rsid w:val="00E31700"/>
    <w:rsid w:val="00E3254D"/>
    <w:rsid w:val="00E32654"/>
    <w:rsid w:val="00E33BF5"/>
    <w:rsid w:val="00E3412E"/>
    <w:rsid w:val="00E35230"/>
    <w:rsid w:val="00E35448"/>
    <w:rsid w:val="00E36C06"/>
    <w:rsid w:val="00E373A0"/>
    <w:rsid w:val="00E378FD"/>
    <w:rsid w:val="00E40455"/>
    <w:rsid w:val="00E4151C"/>
    <w:rsid w:val="00E41DE4"/>
    <w:rsid w:val="00E41FFE"/>
    <w:rsid w:val="00E42279"/>
    <w:rsid w:val="00E42612"/>
    <w:rsid w:val="00E42838"/>
    <w:rsid w:val="00E42945"/>
    <w:rsid w:val="00E43341"/>
    <w:rsid w:val="00E434C5"/>
    <w:rsid w:val="00E43631"/>
    <w:rsid w:val="00E43E33"/>
    <w:rsid w:val="00E44B5A"/>
    <w:rsid w:val="00E45518"/>
    <w:rsid w:val="00E45871"/>
    <w:rsid w:val="00E45B42"/>
    <w:rsid w:val="00E45D32"/>
    <w:rsid w:val="00E46D38"/>
    <w:rsid w:val="00E470AF"/>
    <w:rsid w:val="00E507B7"/>
    <w:rsid w:val="00E517F5"/>
    <w:rsid w:val="00E51A53"/>
    <w:rsid w:val="00E521A3"/>
    <w:rsid w:val="00E52488"/>
    <w:rsid w:val="00E5269A"/>
    <w:rsid w:val="00E52C66"/>
    <w:rsid w:val="00E5324A"/>
    <w:rsid w:val="00E53EDE"/>
    <w:rsid w:val="00E54327"/>
    <w:rsid w:val="00E54B08"/>
    <w:rsid w:val="00E5546F"/>
    <w:rsid w:val="00E56BF4"/>
    <w:rsid w:val="00E56F5E"/>
    <w:rsid w:val="00E577F1"/>
    <w:rsid w:val="00E57CAA"/>
    <w:rsid w:val="00E57CD4"/>
    <w:rsid w:val="00E60122"/>
    <w:rsid w:val="00E6072E"/>
    <w:rsid w:val="00E6123E"/>
    <w:rsid w:val="00E61392"/>
    <w:rsid w:val="00E61A07"/>
    <w:rsid w:val="00E62472"/>
    <w:rsid w:val="00E62882"/>
    <w:rsid w:val="00E6334B"/>
    <w:rsid w:val="00E64530"/>
    <w:rsid w:val="00E6509A"/>
    <w:rsid w:val="00E65398"/>
    <w:rsid w:val="00E65CF4"/>
    <w:rsid w:val="00E65DDD"/>
    <w:rsid w:val="00E6626E"/>
    <w:rsid w:val="00E664FB"/>
    <w:rsid w:val="00E667F9"/>
    <w:rsid w:val="00E67251"/>
    <w:rsid w:val="00E672B0"/>
    <w:rsid w:val="00E679C6"/>
    <w:rsid w:val="00E67B32"/>
    <w:rsid w:val="00E67BC2"/>
    <w:rsid w:val="00E702C3"/>
    <w:rsid w:val="00E706B5"/>
    <w:rsid w:val="00E70BB3"/>
    <w:rsid w:val="00E71620"/>
    <w:rsid w:val="00E71D4F"/>
    <w:rsid w:val="00E727F5"/>
    <w:rsid w:val="00E74437"/>
    <w:rsid w:val="00E744B5"/>
    <w:rsid w:val="00E748DD"/>
    <w:rsid w:val="00E74D63"/>
    <w:rsid w:val="00E750D8"/>
    <w:rsid w:val="00E751FB"/>
    <w:rsid w:val="00E75ED7"/>
    <w:rsid w:val="00E75F0D"/>
    <w:rsid w:val="00E767CA"/>
    <w:rsid w:val="00E777E3"/>
    <w:rsid w:val="00E8053F"/>
    <w:rsid w:val="00E81A14"/>
    <w:rsid w:val="00E81C29"/>
    <w:rsid w:val="00E81F58"/>
    <w:rsid w:val="00E81FDF"/>
    <w:rsid w:val="00E823D4"/>
    <w:rsid w:val="00E82562"/>
    <w:rsid w:val="00E82D69"/>
    <w:rsid w:val="00E8342C"/>
    <w:rsid w:val="00E8350F"/>
    <w:rsid w:val="00E837B0"/>
    <w:rsid w:val="00E83A9C"/>
    <w:rsid w:val="00E83CDC"/>
    <w:rsid w:val="00E853CD"/>
    <w:rsid w:val="00E85725"/>
    <w:rsid w:val="00E8622A"/>
    <w:rsid w:val="00E86B45"/>
    <w:rsid w:val="00E87218"/>
    <w:rsid w:val="00E8732E"/>
    <w:rsid w:val="00E87CDD"/>
    <w:rsid w:val="00E87D9B"/>
    <w:rsid w:val="00E90D06"/>
    <w:rsid w:val="00E90D5E"/>
    <w:rsid w:val="00E91011"/>
    <w:rsid w:val="00E915CE"/>
    <w:rsid w:val="00E91655"/>
    <w:rsid w:val="00E918C8"/>
    <w:rsid w:val="00E91B3C"/>
    <w:rsid w:val="00E91D32"/>
    <w:rsid w:val="00E91F0A"/>
    <w:rsid w:val="00E921B8"/>
    <w:rsid w:val="00E92324"/>
    <w:rsid w:val="00E923D5"/>
    <w:rsid w:val="00E924EA"/>
    <w:rsid w:val="00E928EB"/>
    <w:rsid w:val="00E92F51"/>
    <w:rsid w:val="00E9321D"/>
    <w:rsid w:val="00E932A5"/>
    <w:rsid w:val="00E933CD"/>
    <w:rsid w:val="00E9349A"/>
    <w:rsid w:val="00E9365C"/>
    <w:rsid w:val="00E93BB2"/>
    <w:rsid w:val="00E93FC6"/>
    <w:rsid w:val="00E94EC9"/>
    <w:rsid w:val="00E954F7"/>
    <w:rsid w:val="00E9564E"/>
    <w:rsid w:val="00E95B59"/>
    <w:rsid w:val="00E95FA2"/>
    <w:rsid w:val="00E962AD"/>
    <w:rsid w:val="00E9711F"/>
    <w:rsid w:val="00E97144"/>
    <w:rsid w:val="00E97241"/>
    <w:rsid w:val="00E975D4"/>
    <w:rsid w:val="00E97646"/>
    <w:rsid w:val="00E97955"/>
    <w:rsid w:val="00EA050B"/>
    <w:rsid w:val="00EA056E"/>
    <w:rsid w:val="00EA07F8"/>
    <w:rsid w:val="00EA1320"/>
    <w:rsid w:val="00EA25DB"/>
    <w:rsid w:val="00EA287C"/>
    <w:rsid w:val="00EA2973"/>
    <w:rsid w:val="00EA2E25"/>
    <w:rsid w:val="00EA31D2"/>
    <w:rsid w:val="00EA3C7C"/>
    <w:rsid w:val="00EA43DB"/>
    <w:rsid w:val="00EA480D"/>
    <w:rsid w:val="00EA48CB"/>
    <w:rsid w:val="00EA536A"/>
    <w:rsid w:val="00EA5CD3"/>
    <w:rsid w:val="00EA6BAB"/>
    <w:rsid w:val="00EA6C24"/>
    <w:rsid w:val="00EA72C1"/>
    <w:rsid w:val="00EA7610"/>
    <w:rsid w:val="00EB025C"/>
    <w:rsid w:val="00EB0569"/>
    <w:rsid w:val="00EB05CC"/>
    <w:rsid w:val="00EB0684"/>
    <w:rsid w:val="00EB0C6E"/>
    <w:rsid w:val="00EB0EF7"/>
    <w:rsid w:val="00EB1645"/>
    <w:rsid w:val="00EB1647"/>
    <w:rsid w:val="00EB1A69"/>
    <w:rsid w:val="00EB1C0C"/>
    <w:rsid w:val="00EB1CDF"/>
    <w:rsid w:val="00EB2C13"/>
    <w:rsid w:val="00EB32F9"/>
    <w:rsid w:val="00EB4C76"/>
    <w:rsid w:val="00EB4F31"/>
    <w:rsid w:val="00EB4FE7"/>
    <w:rsid w:val="00EB5204"/>
    <w:rsid w:val="00EB5F72"/>
    <w:rsid w:val="00EB5FFE"/>
    <w:rsid w:val="00EB6B6F"/>
    <w:rsid w:val="00EB6FB9"/>
    <w:rsid w:val="00EB758A"/>
    <w:rsid w:val="00EC0551"/>
    <w:rsid w:val="00EC080C"/>
    <w:rsid w:val="00EC0A32"/>
    <w:rsid w:val="00EC0ADC"/>
    <w:rsid w:val="00EC184F"/>
    <w:rsid w:val="00EC1A2B"/>
    <w:rsid w:val="00EC26DF"/>
    <w:rsid w:val="00EC2821"/>
    <w:rsid w:val="00EC29CC"/>
    <w:rsid w:val="00EC2D98"/>
    <w:rsid w:val="00EC33B3"/>
    <w:rsid w:val="00EC487E"/>
    <w:rsid w:val="00EC55EF"/>
    <w:rsid w:val="00EC5D24"/>
    <w:rsid w:val="00EC6255"/>
    <w:rsid w:val="00EC636B"/>
    <w:rsid w:val="00EC6384"/>
    <w:rsid w:val="00EC6FF1"/>
    <w:rsid w:val="00EC7700"/>
    <w:rsid w:val="00EC79E2"/>
    <w:rsid w:val="00EC7E78"/>
    <w:rsid w:val="00ED017A"/>
    <w:rsid w:val="00ED050C"/>
    <w:rsid w:val="00ED0855"/>
    <w:rsid w:val="00ED1910"/>
    <w:rsid w:val="00ED1FD0"/>
    <w:rsid w:val="00ED3B25"/>
    <w:rsid w:val="00ED3F8D"/>
    <w:rsid w:val="00ED411F"/>
    <w:rsid w:val="00ED561B"/>
    <w:rsid w:val="00ED6FD0"/>
    <w:rsid w:val="00ED71E1"/>
    <w:rsid w:val="00ED7986"/>
    <w:rsid w:val="00EE0FBB"/>
    <w:rsid w:val="00EE127B"/>
    <w:rsid w:val="00EE1C2A"/>
    <w:rsid w:val="00EE2915"/>
    <w:rsid w:val="00EE3D48"/>
    <w:rsid w:val="00EE4FA6"/>
    <w:rsid w:val="00EE5CF2"/>
    <w:rsid w:val="00EE5DB2"/>
    <w:rsid w:val="00EE5FF2"/>
    <w:rsid w:val="00EE6FAC"/>
    <w:rsid w:val="00EE7430"/>
    <w:rsid w:val="00EE74AF"/>
    <w:rsid w:val="00EE7DA3"/>
    <w:rsid w:val="00EE7FFC"/>
    <w:rsid w:val="00EF02F0"/>
    <w:rsid w:val="00EF05FE"/>
    <w:rsid w:val="00EF0B67"/>
    <w:rsid w:val="00EF1256"/>
    <w:rsid w:val="00EF13CA"/>
    <w:rsid w:val="00EF191B"/>
    <w:rsid w:val="00EF26DB"/>
    <w:rsid w:val="00EF2B55"/>
    <w:rsid w:val="00EF3191"/>
    <w:rsid w:val="00EF3642"/>
    <w:rsid w:val="00EF436C"/>
    <w:rsid w:val="00EF4787"/>
    <w:rsid w:val="00EF6B48"/>
    <w:rsid w:val="00EF7493"/>
    <w:rsid w:val="00EF7744"/>
    <w:rsid w:val="00EF777E"/>
    <w:rsid w:val="00EF79DD"/>
    <w:rsid w:val="00EF7ACD"/>
    <w:rsid w:val="00EF7D57"/>
    <w:rsid w:val="00F001CF"/>
    <w:rsid w:val="00F00C7C"/>
    <w:rsid w:val="00F018DF"/>
    <w:rsid w:val="00F0253B"/>
    <w:rsid w:val="00F028CF"/>
    <w:rsid w:val="00F02AE9"/>
    <w:rsid w:val="00F0492D"/>
    <w:rsid w:val="00F05037"/>
    <w:rsid w:val="00F0529A"/>
    <w:rsid w:val="00F0617C"/>
    <w:rsid w:val="00F064AC"/>
    <w:rsid w:val="00F070F0"/>
    <w:rsid w:val="00F07220"/>
    <w:rsid w:val="00F1008F"/>
    <w:rsid w:val="00F1015E"/>
    <w:rsid w:val="00F113A0"/>
    <w:rsid w:val="00F12045"/>
    <w:rsid w:val="00F12173"/>
    <w:rsid w:val="00F1219E"/>
    <w:rsid w:val="00F12B7E"/>
    <w:rsid w:val="00F12F2D"/>
    <w:rsid w:val="00F13E41"/>
    <w:rsid w:val="00F141AA"/>
    <w:rsid w:val="00F14A41"/>
    <w:rsid w:val="00F14DBF"/>
    <w:rsid w:val="00F14DF3"/>
    <w:rsid w:val="00F15335"/>
    <w:rsid w:val="00F15405"/>
    <w:rsid w:val="00F15B46"/>
    <w:rsid w:val="00F15C9F"/>
    <w:rsid w:val="00F15CE4"/>
    <w:rsid w:val="00F161D6"/>
    <w:rsid w:val="00F1780B"/>
    <w:rsid w:val="00F17B77"/>
    <w:rsid w:val="00F20588"/>
    <w:rsid w:val="00F20869"/>
    <w:rsid w:val="00F20B5B"/>
    <w:rsid w:val="00F20C83"/>
    <w:rsid w:val="00F218FF"/>
    <w:rsid w:val="00F21F24"/>
    <w:rsid w:val="00F227EE"/>
    <w:rsid w:val="00F22858"/>
    <w:rsid w:val="00F22AF4"/>
    <w:rsid w:val="00F23664"/>
    <w:rsid w:val="00F23E27"/>
    <w:rsid w:val="00F23F6C"/>
    <w:rsid w:val="00F24069"/>
    <w:rsid w:val="00F24344"/>
    <w:rsid w:val="00F252DB"/>
    <w:rsid w:val="00F2576C"/>
    <w:rsid w:val="00F25DD9"/>
    <w:rsid w:val="00F25F1B"/>
    <w:rsid w:val="00F25F99"/>
    <w:rsid w:val="00F2631C"/>
    <w:rsid w:val="00F26719"/>
    <w:rsid w:val="00F26D80"/>
    <w:rsid w:val="00F26F46"/>
    <w:rsid w:val="00F274A7"/>
    <w:rsid w:val="00F27F32"/>
    <w:rsid w:val="00F30677"/>
    <w:rsid w:val="00F324C3"/>
    <w:rsid w:val="00F33121"/>
    <w:rsid w:val="00F33F46"/>
    <w:rsid w:val="00F34390"/>
    <w:rsid w:val="00F34552"/>
    <w:rsid w:val="00F347EB"/>
    <w:rsid w:val="00F34C46"/>
    <w:rsid w:val="00F3552F"/>
    <w:rsid w:val="00F35FEB"/>
    <w:rsid w:val="00F3613C"/>
    <w:rsid w:val="00F361B0"/>
    <w:rsid w:val="00F36450"/>
    <w:rsid w:val="00F365A4"/>
    <w:rsid w:val="00F368EF"/>
    <w:rsid w:val="00F37D51"/>
    <w:rsid w:val="00F403C4"/>
    <w:rsid w:val="00F40B5A"/>
    <w:rsid w:val="00F414E2"/>
    <w:rsid w:val="00F41F75"/>
    <w:rsid w:val="00F42235"/>
    <w:rsid w:val="00F422F9"/>
    <w:rsid w:val="00F423B6"/>
    <w:rsid w:val="00F424C9"/>
    <w:rsid w:val="00F42943"/>
    <w:rsid w:val="00F42CA3"/>
    <w:rsid w:val="00F4371D"/>
    <w:rsid w:val="00F4454B"/>
    <w:rsid w:val="00F44856"/>
    <w:rsid w:val="00F45A54"/>
    <w:rsid w:val="00F45F6D"/>
    <w:rsid w:val="00F46514"/>
    <w:rsid w:val="00F4651E"/>
    <w:rsid w:val="00F46615"/>
    <w:rsid w:val="00F46793"/>
    <w:rsid w:val="00F46B43"/>
    <w:rsid w:val="00F46B7C"/>
    <w:rsid w:val="00F46F6D"/>
    <w:rsid w:val="00F47D68"/>
    <w:rsid w:val="00F50D1C"/>
    <w:rsid w:val="00F51431"/>
    <w:rsid w:val="00F51502"/>
    <w:rsid w:val="00F5183E"/>
    <w:rsid w:val="00F52077"/>
    <w:rsid w:val="00F52316"/>
    <w:rsid w:val="00F528C0"/>
    <w:rsid w:val="00F529B8"/>
    <w:rsid w:val="00F52D79"/>
    <w:rsid w:val="00F56078"/>
    <w:rsid w:val="00F5612D"/>
    <w:rsid w:val="00F567F7"/>
    <w:rsid w:val="00F568F5"/>
    <w:rsid w:val="00F56BB0"/>
    <w:rsid w:val="00F5720A"/>
    <w:rsid w:val="00F574A1"/>
    <w:rsid w:val="00F574EB"/>
    <w:rsid w:val="00F57D88"/>
    <w:rsid w:val="00F608BA"/>
    <w:rsid w:val="00F620EB"/>
    <w:rsid w:val="00F624E1"/>
    <w:rsid w:val="00F629DD"/>
    <w:rsid w:val="00F62C51"/>
    <w:rsid w:val="00F62CA8"/>
    <w:rsid w:val="00F6306C"/>
    <w:rsid w:val="00F63257"/>
    <w:rsid w:val="00F63B66"/>
    <w:rsid w:val="00F63C90"/>
    <w:rsid w:val="00F6407D"/>
    <w:rsid w:val="00F64BFC"/>
    <w:rsid w:val="00F6543A"/>
    <w:rsid w:val="00F65D8D"/>
    <w:rsid w:val="00F66206"/>
    <w:rsid w:val="00F664C2"/>
    <w:rsid w:val="00F668C7"/>
    <w:rsid w:val="00F66943"/>
    <w:rsid w:val="00F671E6"/>
    <w:rsid w:val="00F67565"/>
    <w:rsid w:val="00F6762B"/>
    <w:rsid w:val="00F67BD9"/>
    <w:rsid w:val="00F70EA8"/>
    <w:rsid w:val="00F70FCC"/>
    <w:rsid w:val="00F711C8"/>
    <w:rsid w:val="00F71F78"/>
    <w:rsid w:val="00F73267"/>
    <w:rsid w:val="00F74185"/>
    <w:rsid w:val="00F7466C"/>
    <w:rsid w:val="00F7572B"/>
    <w:rsid w:val="00F75FCC"/>
    <w:rsid w:val="00F770F3"/>
    <w:rsid w:val="00F772C5"/>
    <w:rsid w:val="00F775A6"/>
    <w:rsid w:val="00F813E5"/>
    <w:rsid w:val="00F82EBD"/>
    <w:rsid w:val="00F83071"/>
    <w:rsid w:val="00F839A9"/>
    <w:rsid w:val="00F85CD4"/>
    <w:rsid w:val="00F86743"/>
    <w:rsid w:val="00F86A5F"/>
    <w:rsid w:val="00F8737E"/>
    <w:rsid w:val="00F87513"/>
    <w:rsid w:val="00F91018"/>
    <w:rsid w:val="00F9133E"/>
    <w:rsid w:val="00F91342"/>
    <w:rsid w:val="00F913BB"/>
    <w:rsid w:val="00F91DFC"/>
    <w:rsid w:val="00F922EC"/>
    <w:rsid w:val="00F9240B"/>
    <w:rsid w:val="00F92620"/>
    <w:rsid w:val="00F934FE"/>
    <w:rsid w:val="00F936A2"/>
    <w:rsid w:val="00F94300"/>
    <w:rsid w:val="00F9454C"/>
    <w:rsid w:val="00F94AD6"/>
    <w:rsid w:val="00F9537D"/>
    <w:rsid w:val="00F9582C"/>
    <w:rsid w:val="00F95A71"/>
    <w:rsid w:val="00F966A0"/>
    <w:rsid w:val="00F96B16"/>
    <w:rsid w:val="00F9733F"/>
    <w:rsid w:val="00F973C3"/>
    <w:rsid w:val="00FA0C61"/>
    <w:rsid w:val="00FA1187"/>
    <w:rsid w:val="00FA12D6"/>
    <w:rsid w:val="00FA1ADE"/>
    <w:rsid w:val="00FA1B13"/>
    <w:rsid w:val="00FA2CB7"/>
    <w:rsid w:val="00FA307D"/>
    <w:rsid w:val="00FA54BD"/>
    <w:rsid w:val="00FA5750"/>
    <w:rsid w:val="00FA5AB5"/>
    <w:rsid w:val="00FA614F"/>
    <w:rsid w:val="00FA6569"/>
    <w:rsid w:val="00FA6AB7"/>
    <w:rsid w:val="00FA6CE2"/>
    <w:rsid w:val="00FA7740"/>
    <w:rsid w:val="00FB01BE"/>
    <w:rsid w:val="00FB1193"/>
    <w:rsid w:val="00FB131A"/>
    <w:rsid w:val="00FB17C6"/>
    <w:rsid w:val="00FB2186"/>
    <w:rsid w:val="00FB269A"/>
    <w:rsid w:val="00FB294D"/>
    <w:rsid w:val="00FB2B10"/>
    <w:rsid w:val="00FB399E"/>
    <w:rsid w:val="00FB3FFC"/>
    <w:rsid w:val="00FB4278"/>
    <w:rsid w:val="00FB4B12"/>
    <w:rsid w:val="00FB4BC4"/>
    <w:rsid w:val="00FB4C67"/>
    <w:rsid w:val="00FB4F77"/>
    <w:rsid w:val="00FB528B"/>
    <w:rsid w:val="00FB554B"/>
    <w:rsid w:val="00FB5CD7"/>
    <w:rsid w:val="00FB5F39"/>
    <w:rsid w:val="00FB6B67"/>
    <w:rsid w:val="00FB6D2A"/>
    <w:rsid w:val="00FB7918"/>
    <w:rsid w:val="00FB7C00"/>
    <w:rsid w:val="00FC0134"/>
    <w:rsid w:val="00FC04E0"/>
    <w:rsid w:val="00FC0657"/>
    <w:rsid w:val="00FC06C0"/>
    <w:rsid w:val="00FC080C"/>
    <w:rsid w:val="00FC1560"/>
    <w:rsid w:val="00FC1733"/>
    <w:rsid w:val="00FC1B2E"/>
    <w:rsid w:val="00FC24A4"/>
    <w:rsid w:val="00FC2639"/>
    <w:rsid w:val="00FC27A9"/>
    <w:rsid w:val="00FC2802"/>
    <w:rsid w:val="00FC29D5"/>
    <w:rsid w:val="00FC2CEB"/>
    <w:rsid w:val="00FC325D"/>
    <w:rsid w:val="00FC3585"/>
    <w:rsid w:val="00FC38E6"/>
    <w:rsid w:val="00FC3CE3"/>
    <w:rsid w:val="00FC3FB5"/>
    <w:rsid w:val="00FC405F"/>
    <w:rsid w:val="00FC4717"/>
    <w:rsid w:val="00FC4EE2"/>
    <w:rsid w:val="00FC5692"/>
    <w:rsid w:val="00FC598A"/>
    <w:rsid w:val="00FC65F4"/>
    <w:rsid w:val="00FC70DB"/>
    <w:rsid w:val="00FC70DE"/>
    <w:rsid w:val="00FC723B"/>
    <w:rsid w:val="00FC7474"/>
    <w:rsid w:val="00FD02E1"/>
    <w:rsid w:val="00FD02F5"/>
    <w:rsid w:val="00FD0350"/>
    <w:rsid w:val="00FD0471"/>
    <w:rsid w:val="00FD0677"/>
    <w:rsid w:val="00FD0DEB"/>
    <w:rsid w:val="00FD1415"/>
    <w:rsid w:val="00FD1ED2"/>
    <w:rsid w:val="00FD2606"/>
    <w:rsid w:val="00FD3178"/>
    <w:rsid w:val="00FD36DB"/>
    <w:rsid w:val="00FD38C1"/>
    <w:rsid w:val="00FD4608"/>
    <w:rsid w:val="00FD4719"/>
    <w:rsid w:val="00FD504D"/>
    <w:rsid w:val="00FD52B9"/>
    <w:rsid w:val="00FD595F"/>
    <w:rsid w:val="00FD5CC3"/>
    <w:rsid w:val="00FD5F05"/>
    <w:rsid w:val="00FD6AA2"/>
    <w:rsid w:val="00FD754A"/>
    <w:rsid w:val="00FD75D2"/>
    <w:rsid w:val="00FD7E60"/>
    <w:rsid w:val="00FD7E6C"/>
    <w:rsid w:val="00FE0007"/>
    <w:rsid w:val="00FE0099"/>
    <w:rsid w:val="00FE06C4"/>
    <w:rsid w:val="00FE0796"/>
    <w:rsid w:val="00FE0EFA"/>
    <w:rsid w:val="00FE1655"/>
    <w:rsid w:val="00FE1B83"/>
    <w:rsid w:val="00FE1C3C"/>
    <w:rsid w:val="00FE24D7"/>
    <w:rsid w:val="00FE25DA"/>
    <w:rsid w:val="00FE2BD2"/>
    <w:rsid w:val="00FE32FF"/>
    <w:rsid w:val="00FE35CB"/>
    <w:rsid w:val="00FE3AD2"/>
    <w:rsid w:val="00FE4ADD"/>
    <w:rsid w:val="00FE56B8"/>
    <w:rsid w:val="00FE5BEB"/>
    <w:rsid w:val="00FE5E90"/>
    <w:rsid w:val="00FE642F"/>
    <w:rsid w:val="00FE6CDF"/>
    <w:rsid w:val="00FE78A4"/>
    <w:rsid w:val="00FF04E2"/>
    <w:rsid w:val="00FF07E2"/>
    <w:rsid w:val="00FF0C34"/>
    <w:rsid w:val="00FF12DD"/>
    <w:rsid w:val="00FF2323"/>
    <w:rsid w:val="00FF2AF4"/>
    <w:rsid w:val="00FF37D9"/>
    <w:rsid w:val="00FF4359"/>
    <w:rsid w:val="00FF44E3"/>
    <w:rsid w:val="00FF4C96"/>
    <w:rsid w:val="00FF57F5"/>
    <w:rsid w:val="00FF601D"/>
    <w:rsid w:val="00FF6BEB"/>
    <w:rsid w:val="00FF6DCD"/>
    <w:rsid w:val="00FF700C"/>
    <w:rsid w:val="00FF747E"/>
    <w:rsid w:val="00FF74C0"/>
    <w:rsid w:val="00FF79F7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403585"/>
  <w15:chartTrackingRefBased/>
  <w15:docId w15:val="{D50FE11E-515E-4CAF-9ABA-C6F5E1F4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8"/>
        <w:szCs w:val="3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D3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24C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4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24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24C9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24C9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24C9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24C9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24C9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24C9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F424C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424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424C9"/>
    <w:rPr>
      <w:rFonts w:asciiTheme="majorHAnsi" w:eastAsiaTheme="majorEastAsia" w:hAnsiTheme="majorHAnsi" w:cstheme="majorBidi"/>
      <w:color w:val="2F5496" w:themeColor="accent1" w:themeShade="BF"/>
      <w:sz w:val="32"/>
    </w:rPr>
  </w:style>
  <w:style w:type="character" w:customStyle="1" w:styleId="40">
    <w:name w:val="标题 4 字符"/>
    <w:basedOn w:val="a0"/>
    <w:link w:val="4"/>
    <w:uiPriority w:val="9"/>
    <w:semiHidden/>
    <w:rsid w:val="00F424C9"/>
    <w:rPr>
      <w:rFonts w:asciiTheme="minorHAnsi" w:eastAsiaTheme="minorEastAsia" w:hAnsiTheme="minorHAnsi" w:cstheme="majorBidi"/>
      <w:color w:val="2F5496" w:themeColor="accent1" w:themeShade="BF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424C9"/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424C9"/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424C9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424C9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424C9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424C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42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24C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6">
    <w:name w:val="副标题 字符"/>
    <w:basedOn w:val="a0"/>
    <w:link w:val="a5"/>
    <w:uiPriority w:val="11"/>
    <w:rsid w:val="00F424C9"/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F424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424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24C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24C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24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424C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424C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21D3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21D3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21D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21D39"/>
    <w:rPr>
      <w:sz w:val="18"/>
      <w:szCs w:val="18"/>
    </w:rPr>
  </w:style>
  <w:style w:type="paragraph" w:customStyle="1" w:styleId="Default">
    <w:name w:val="Default"/>
    <w:qFormat/>
    <w:rsid w:val="00921D39"/>
    <w:pPr>
      <w:widowControl w:val="0"/>
      <w:autoSpaceDE w:val="0"/>
      <w:autoSpaceDN w:val="0"/>
      <w:adjustRightInd w:val="0"/>
    </w:pPr>
    <w:rPr>
      <w:rFonts w:ascii="楷体_GB2312" w:eastAsia="楷体_GB2312" w:cs="楷体_GB2312"/>
      <w:color w:val="000000"/>
      <w:kern w:val="0"/>
      <w:sz w:val="24"/>
      <w:szCs w:val="24"/>
      <w14:ligatures w14:val="none"/>
    </w:rPr>
  </w:style>
  <w:style w:type="paragraph" w:styleId="af2">
    <w:name w:val="Body Text"/>
    <w:basedOn w:val="a"/>
    <w:next w:val="a"/>
    <w:link w:val="af3"/>
    <w:uiPriority w:val="99"/>
    <w:unhideWhenUsed/>
    <w:qFormat/>
    <w:rsid w:val="00921D39"/>
    <w:pPr>
      <w:widowControl/>
      <w:spacing w:after="120" w:line="276" w:lineRule="auto"/>
      <w:jc w:val="left"/>
    </w:pPr>
    <w:rPr>
      <w:rFonts w:asciiTheme="minorHAnsi" w:eastAsiaTheme="minorEastAsia" w:hAnsiTheme="minorHAnsi"/>
      <w:kern w:val="0"/>
      <w:sz w:val="22"/>
      <w:szCs w:val="22"/>
      <w:lang w:eastAsia="en-US"/>
      <w14:ligatures w14:val="none"/>
    </w:rPr>
  </w:style>
  <w:style w:type="character" w:customStyle="1" w:styleId="af3">
    <w:name w:val="正文文本 字符"/>
    <w:basedOn w:val="a0"/>
    <w:link w:val="af2"/>
    <w:uiPriority w:val="99"/>
    <w:qFormat/>
    <w:rsid w:val="00921D39"/>
    <w:rPr>
      <w:rFonts w:asciiTheme="minorHAnsi" w:eastAsiaTheme="minorEastAsia" w:hAnsiTheme="minorHAnsi"/>
      <w:kern w:val="0"/>
      <w:sz w:val="22"/>
      <w:szCs w:val="22"/>
      <w:lang w:eastAsia="en-US"/>
      <w14:ligatures w14:val="none"/>
    </w:rPr>
  </w:style>
  <w:style w:type="table" w:styleId="af4">
    <w:name w:val="Table Grid"/>
    <w:basedOn w:val="a1"/>
    <w:uiPriority w:val="59"/>
    <w:qFormat/>
    <w:rsid w:val="00921D39"/>
    <w:rPr>
      <w:rFonts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acter">
    <w:name w:val="NormalCharacter"/>
    <w:semiHidden/>
    <w:qFormat/>
    <w:rsid w:val="00921D39"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1672</Words>
  <Characters>1791</Characters>
  <Application>Microsoft Office Word</Application>
  <DocSecurity>0</DocSecurity>
  <Lines>149</Lines>
  <Paragraphs>182</Paragraphs>
  <ScaleCrop>false</ScaleCrop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任河山</dc:creator>
  <cp:keywords/>
  <dc:description/>
  <cp:lastModifiedBy>任河山</cp:lastModifiedBy>
  <cp:revision>2</cp:revision>
  <dcterms:created xsi:type="dcterms:W3CDTF">2026-09-01T06:08:00Z</dcterms:created>
  <dcterms:modified xsi:type="dcterms:W3CDTF">2026-09-01T06:09:00Z</dcterms:modified>
</cp:coreProperties>
</file>